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3D0" w:rsidRPr="00BB1B65" w:rsidRDefault="00F613D0" w:rsidP="00A87544">
      <w:pPr>
        <w:jc w:val="center"/>
        <w:rPr>
          <w:sz w:val="28"/>
          <w:szCs w:val="28"/>
        </w:rPr>
      </w:pPr>
      <w:r w:rsidRPr="00BB1B65">
        <w:rPr>
          <w:sz w:val="28"/>
          <w:szCs w:val="28"/>
        </w:rPr>
        <w:t>МИНОБРНАУКИ РОССИИ</w:t>
      </w:r>
    </w:p>
    <w:p w:rsidR="00F613D0" w:rsidRPr="00BB1B65" w:rsidRDefault="00F613D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613D0" w:rsidRPr="00BB1B65" w:rsidRDefault="00F613D0" w:rsidP="00A87544">
      <w:pPr>
        <w:jc w:val="center"/>
        <w:rPr>
          <w:b/>
          <w:sz w:val="28"/>
          <w:szCs w:val="28"/>
        </w:rPr>
      </w:pPr>
      <w:r w:rsidRPr="00BB1B65">
        <w:rPr>
          <w:b/>
          <w:sz w:val="28"/>
          <w:szCs w:val="28"/>
        </w:rPr>
        <w:t>«Гжельский государственный университет»</w:t>
      </w:r>
    </w:p>
    <w:p w:rsidR="00F613D0" w:rsidRPr="00BB1B65" w:rsidRDefault="00F613D0" w:rsidP="00A87544">
      <w:pPr>
        <w:jc w:val="center"/>
        <w:rPr>
          <w:sz w:val="28"/>
          <w:szCs w:val="28"/>
        </w:rPr>
      </w:pPr>
      <w:r w:rsidRPr="00BB1B65">
        <w:rPr>
          <w:sz w:val="28"/>
          <w:szCs w:val="28"/>
        </w:rPr>
        <w:t>(ГГУ)</w:t>
      </w:r>
    </w:p>
    <w:p w:rsidR="00F613D0" w:rsidRPr="00BB1B65" w:rsidRDefault="00F613D0" w:rsidP="00A87544">
      <w:pPr>
        <w:rPr>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w:t>
      </w:r>
      <w:proofErr w:type="gramStart"/>
      <w:r>
        <w:rPr>
          <w:rStyle w:val="FontStyle53"/>
          <w:b w:val="0"/>
          <w:bCs/>
          <w:i/>
          <w:sz w:val="28"/>
          <w:szCs w:val="28"/>
        </w:rPr>
        <w:t>о-</w:t>
      </w:r>
      <w:proofErr w:type="gramEnd"/>
      <w:r>
        <w:rPr>
          <w:rStyle w:val="FontStyle53"/>
          <w:b w:val="0"/>
          <w:bCs/>
          <w:i/>
          <w:sz w:val="28"/>
          <w:szCs w:val="28"/>
        </w:rPr>
        <w:t xml:space="preserve"> прикладного искусства и дизайна</w:t>
      </w:r>
    </w:p>
    <w:p w:rsidR="00F613D0" w:rsidRPr="00BB1B65" w:rsidRDefault="00F613D0" w:rsidP="00A87544">
      <w:pPr>
        <w:tabs>
          <w:tab w:val="left" w:pos="680"/>
          <w:tab w:val="left" w:pos="851"/>
          <w:tab w:val="left" w:pos="6240"/>
        </w:tabs>
        <w:rPr>
          <w:noProof/>
          <w:sz w:val="28"/>
          <w:szCs w:val="28"/>
        </w:rPr>
      </w:pPr>
      <w:r w:rsidRPr="00BB1B65">
        <w:rPr>
          <w:noProof/>
          <w:sz w:val="28"/>
          <w:szCs w:val="28"/>
        </w:rPr>
        <w:tab/>
      </w:r>
    </w:p>
    <w:p w:rsidR="00F613D0" w:rsidRPr="00BB1B65" w:rsidRDefault="00F613D0" w:rsidP="00A87544">
      <w:pPr>
        <w:tabs>
          <w:tab w:val="left" w:pos="680"/>
          <w:tab w:val="left" w:pos="851"/>
          <w:tab w:val="left" w:pos="6240"/>
        </w:tabs>
        <w:rPr>
          <w:noProof/>
          <w:sz w:val="28"/>
          <w:szCs w:val="28"/>
        </w:rPr>
      </w:pPr>
    </w:p>
    <w:p w:rsidR="00F613D0" w:rsidRPr="00BB1B65" w:rsidRDefault="00F613D0" w:rsidP="00A87544">
      <w:pPr>
        <w:tabs>
          <w:tab w:val="left" w:pos="680"/>
          <w:tab w:val="left" w:pos="851"/>
          <w:tab w:val="left" w:pos="6240"/>
        </w:tabs>
        <w:rPr>
          <w:sz w:val="28"/>
          <w:szCs w:val="28"/>
        </w:rPr>
      </w:pPr>
    </w:p>
    <w:p w:rsidR="00F613D0" w:rsidRPr="00BB1B65" w:rsidRDefault="00F613D0" w:rsidP="00A87544">
      <w:pPr>
        <w:pStyle w:val="Style11"/>
        <w:widowControl/>
        <w:rPr>
          <w:bCs/>
          <w:sz w:val="28"/>
          <w:szCs w:val="28"/>
          <w:u w:val="single"/>
        </w:rPr>
      </w:pPr>
      <w:r w:rsidRPr="00BB1B65">
        <w:rPr>
          <w:bCs/>
          <w:sz w:val="28"/>
          <w:szCs w:val="28"/>
          <w:u w:val="single"/>
        </w:rPr>
        <w:t>Рабочая программа дисциплины</w:t>
      </w:r>
    </w:p>
    <w:p w:rsidR="00F613D0" w:rsidRPr="00BB1B65" w:rsidRDefault="00F613D0" w:rsidP="00A87544">
      <w:pPr>
        <w:tabs>
          <w:tab w:val="left" w:pos="680"/>
          <w:tab w:val="left" w:pos="851"/>
        </w:tabs>
        <w:jc w:val="center"/>
        <w:rPr>
          <w:sz w:val="28"/>
          <w:szCs w:val="28"/>
        </w:rPr>
      </w:pPr>
    </w:p>
    <w:p w:rsidR="00F613D0" w:rsidRPr="00BB1B65" w:rsidRDefault="00F613D0" w:rsidP="00CA34D8">
      <w:pPr>
        <w:pStyle w:val="Style15"/>
        <w:tabs>
          <w:tab w:val="left" w:leader="underscore" w:pos="9856"/>
        </w:tabs>
        <w:jc w:val="center"/>
        <w:rPr>
          <w:rStyle w:val="FontStyle53"/>
          <w:bCs/>
          <w:sz w:val="28"/>
          <w:szCs w:val="28"/>
        </w:rPr>
      </w:pPr>
      <w:r>
        <w:rPr>
          <w:rStyle w:val="FontStyle53"/>
          <w:bCs/>
          <w:sz w:val="28"/>
          <w:szCs w:val="28"/>
        </w:rPr>
        <w:t>Декорирование керамики</w:t>
      </w:r>
    </w:p>
    <w:p w:rsidR="00F613D0" w:rsidRPr="00BB1B65" w:rsidRDefault="00F613D0" w:rsidP="00057CBB">
      <w:pPr>
        <w:pStyle w:val="Style12"/>
        <w:spacing w:line="240" w:lineRule="auto"/>
        <w:rPr>
          <w:rStyle w:val="FontStyle60"/>
          <w:sz w:val="28"/>
          <w:szCs w:val="28"/>
          <w:vertAlign w:val="superscript"/>
        </w:rPr>
      </w:pPr>
    </w:p>
    <w:p w:rsidR="00F613D0" w:rsidRPr="00BB1B65" w:rsidRDefault="00F613D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13D0" w:rsidRPr="00BB1B65">
        <w:trPr>
          <w:trHeight w:val="409"/>
        </w:trPr>
        <w:tc>
          <w:tcPr>
            <w:tcW w:w="3646" w:type="dxa"/>
          </w:tcPr>
          <w:p w:rsidR="00F613D0" w:rsidRPr="00BB1B65" w:rsidRDefault="00F613D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13D0" w:rsidRPr="00BB1B65" w:rsidRDefault="00F613D0"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F613D0" w:rsidRPr="00BB1B65">
        <w:trPr>
          <w:trHeight w:val="402"/>
        </w:trPr>
        <w:tc>
          <w:tcPr>
            <w:tcW w:w="3646" w:type="dxa"/>
          </w:tcPr>
          <w:p w:rsidR="00F613D0" w:rsidRPr="00BB1B65" w:rsidRDefault="00F613D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13D0" w:rsidRPr="00BB1B65" w:rsidRDefault="00F613D0" w:rsidP="00A87544">
            <w:pPr>
              <w:jc w:val="both"/>
              <w:rPr>
                <w:rStyle w:val="FontStyle53"/>
                <w:b w:val="0"/>
                <w:sz w:val="28"/>
                <w:szCs w:val="28"/>
              </w:rPr>
            </w:pPr>
            <w:r>
              <w:rPr>
                <w:rStyle w:val="FontStyle53"/>
                <w:b w:val="0"/>
                <w:sz w:val="28"/>
                <w:szCs w:val="28"/>
              </w:rPr>
              <w:t>Художественная керамика</w:t>
            </w:r>
          </w:p>
        </w:tc>
      </w:tr>
      <w:tr w:rsidR="00F613D0" w:rsidRPr="00BB1B65">
        <w:tc>
          <w:tcPr>
            <w:tcW w:w="3646" w:type="dxa"/>
          </w:tcPr>
          <w:p w:rsidR="00F613D0" w:rsidRPr="00BB1B65" w:rsidRDefault="00F613D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13D0" w:rsidRPr="00BB1B65" w:rsidRDefault="00F613D0" w:rsidP="00A87544">
            <w:pPr>
              <w:pStyle w:val="Style15"/>
              <w:tabs>
                <w:tab w:val="left" w:leader="underscore" w:pos="9768"/>
              </w:tabs>
              <w:jc w:val="center"/>
              <w:rPr>
                <w:rStyle w:val="FontStyle53"/>
                <w:b w:val="0"/>
                <w:bCs/>
                <w:sz w:val="28"/>
                <w:szCs w:val="28"/>
              </w:rPr>
            </w:pPr>
          </w:p>
        </w:tc>
      </w:tr>
      <w:tr w:rsidR="00F613D0" w:rsidRPr="00BB1B65">
        <w:tc>
          <w:tcPr>
            <w:tcW w:w="3646" w:type="dxa"/>
          </w:tcPr>
          <w:p w:rsidR="00F613D0" w:rsidRPr="00BB1B65" w:rsidRDefault="00F613D0" w:rsidP="00A87544">
            <w:pPr>
              <w:pStyle w:val="Style15"/>
              <w:tabs>
                <w:tab w:val="left" w:leader="underscore" w:pos="9768"/>
              </w:tabs>
              <w:jc w:val="left"/>
              <w:rPr>
                <w:rStyle w:val="FontStyle53"/>
                <w:b w:val="0"/>
                <w:bCs/>
                <w:i/>
                <w:sz w:val="28"/>
                <w:szCs w:val="28"/>
              </w:rPr>
            </w:pPr>
          </w:p>
          <w:p w:rsidR="00F613D0" w:rsidRPr="00BB1B65" w:rsidRDefault="00F613D0" w:rsidP="00A87544">
            <w:pPr>
              <w:pStyle w:val="Style15"/>
              <w:tabs>
                <w:tab w:val="left" w:leader="underscore" w:pos="9768"/>
              </w:tabs>
              <w:jc w:val="left"/>
              <w:rPr>
                <w:rStyle w:val="FontStyle53"/>
                <w:b w:val="0"/>
                <w:bCs/>
                <w:i/>
                <w:sz w:val="28"/>
                <w:szCs w:val="28"/>
              </w:rPr>
            </w:pPr>
          </w:p>
          <w:p w:rsidR="00F613D0" w:rsidRPr="00BB1B65" w:rsidRDefault="00F613D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13D0" w:rsidRPr="00BB1B65" w:rsidRDefault="00F613D0" w:rsidP="00A87544">
            <w:pPr>
              <w:pStyle w:val="Style15"/>
              <w:tabs>
                <w:tab w:val="left" w:leader="underscore" w:pos="9768"/>
              </w:tabs>
              <w:rPr>
                <w:rStyle w:val="FontStyle53"/>
                <w:b w:val="0"/>
                <w:bCs/>
                <w:sz w:val="28"/>
                <w:szCs w:val="28"/>
              </w:rPr>
            </w:pPr>
          </w:p>
          <w:p w:rsidR="00F613D0" w:rsidRPr="00BB1B65" w:rsidRDefault="00F613D0" w:rsidP="00A87544">
            <w:pPr>
              <w:pStyle w:val="Style15"/>
              <w:tabs>
                <w:tab w:val="left" w:leader="underscore" w:pos="9768"/>
              </w:tabs>
              <w:rPr>
                <w:rStyle w:val="FontStyle53"/>
                <w:b w:val="0"/>
                <w:bCs/>
                <w:sz w:val="28"/>
                <w:szCs w:val="28"/>
              </w:rPr>
            </w:pPr>
          </w:p>
          <w:p w:rsidR="00F613D0" w:rsidRPr="00BB1B65" w:rsidRDefault="00F613D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613D0" w:rsidRPr="00BB1B65" w:rsidRDefault="00F613D0" w:rsidP="00A87544">
      <w:pPr>
        <w:pStyle w:val="Style15"/>
        <w:tabs>
          <w:tab w:val="left" w:leader="underscore" w:pos="9768"/>
        </w:tabs>
        <w:jc w:val="center"/>
        <w:rPr>
          <w:rStyle w:val="FontStyle53"/>
          <w:bCs/>
          <w:sz w:val="28"/>
          <w:szCs w:val="28"/>
        </w:rPr>
      </w:pPr>
    </w:p>
    <w:p w:rsidR="00F613D0" w:rsidRPr="00BB1B65" w:rsidRDefault="00F613D0" w:rsidP="00A87544">
      <w:pPr>
        <w:pStyle w:val="Style15"/>
        <w:tabs>
          <w:tab w:val="left" w:leader="underscore" w:pos="9768"/>
        </w:tabs>
        <w:jc w:val="center"/>
        <w:rPr>
          <w:rStyle w:val="FontStyle53"/>
          <w:bCs/>
          <w:sz w:val="28"/>
          <w:szCs w:val="28"/>
        </w:rPr>
      </w:pPr>
    </w:p>
    <w:p w:rsidR="00F613D0" w:rsidRPr="00BB1B65" w:rsidRDefault="00F613D0" w:rsidP="00A87544">
      <w:pPr>
        <w:pStyle w:val="Style15"/>
        <w:tabs>
          <w:tab w:val="left" w:leader="underscore" w:pos="9768"/>
        </w:tabs>
        <w:jc w:val="center"/>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Pr="00BB1B65" w:rsidRDefault="00F613D0" w:rsidP="00A87544">
      <w:pPr>
        <w:pStyle w:val="Style15"/>
        <w:tabs>
          <w:tab w:val="left" w:leader="underscore" w:pos="9768"/>
        </w:tabs>
        <w:rPr>
          <w:rStyle w:val="FontStyle53"/>
          <w:bCs/>
          <w:sz w:val="28"/>
          <w:szCs w:val="28"/>
        </w:rPr>
      </w:pPr>
    </w:p>
    <w:p w:rsidR="00F613D0" w:rsidRPr="00BB1B65" w:rsidRDefault="00F613D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F613D0" w:rsidRDefault="00C01430" w:rsidP="00C01430">
      <w:pPr>
        <w:tabs>
          <w:tab w:val="left" w:pos="680"/>
          <w:tab w:val="left" w:pos="851"/>
        </w:tabs>
        <w:jc w:val="center"/>
      </w:pPr>
      <w:r>
        <w:t>2023</w:t>
      </w:r>
      <w:bookmarkStart w:id="0" w:name="_GoBack"/>
      <w:bookmarkEnd w:id="0"/>
    </w:p>
    <w:p w:rsidR="00F613D0" w:rsidRDefault="00F613D0" w:rsidP="00A87544">
      <w:pPr>
        <w:tabs>
          <w:tab w:val="left" w:pos="680"/>
          <w:tab w:val="left" w:pos="851"/>
        </w:tabs>
        <w:jc w:val="both"/>
      </w:pPr>
    </w:p>
    <w:p w:rsidR="00F613D0" w:rsidRDefault="00F613D0" w:rsidP="00A87544">
      <w:pPr>
        <w:tabs>
          <w:tab w:val="left" w:pos="680"/>
          <w:tab w:val="left" w:pos="851"/>
        </w:tabs>
        <w:jc w:val="both"/>
      </w:pPr>
    </w:p>
    <w:p w:rsidR="00F613D0" w:rsidRDefault="00F613D0" w:rsidP="00A87544">
      <w:pPr>
        <w:tabs>
          <w:tab w:val="left" w:pos="680"/>
          <w:tab w:val="left" w:pos="851"/>
        </w:tabs>
        <w:jc w:val="both"/>
      </w:pPr>
    </w:p>
    <w:p w:rsidR="00F613D0" w:rsidRPr="00DC11F5" w:rsidRDefault="00F613D0" w:rsidP="00BE57FE">
      <w:pPr>
        <w:tabs>
          <w:tab w:val="left" w:pos="680"/>
          <w:tab w:val="left" w:pos="851"/>
        </w:tabs>
        <w:ind w:firstLine="709"/>
        <w:jc w:val="both"/>
        <w:rPr>
          <w:b/>
        </w:rPr>
      </w:pPr>
      <w:r w:rsidRPr="00DC11F5">
        <w:lastRenderedPageBreak/>
        <w:t>Рабочая программа дисциплины «</w:t>
      </w:r>
      <w:r>
        <w:t>Декорирование керамики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F613D0" w:rsidRDefault="00F613D0" w:rsidP="006F00C8">
      <w:pPr>
        <w:ind w:firstLine="709"/>
        <w:jc w:val="both"/>
      </w:pPr>
      <w:r w:rsidRPr="00DC11F5">
        <w:t xml:space="preserve">Дисциплина относится </w:t>
      </w:r>
      <w:proofErr w:type="spellStart"/>
      <w:r w:rsidRPr="00DC11F5">
        <w:t>кчасти</w:t>
      </w:r>
      <w:proofErr w:type="gramStart"/>
      <w:r>
        <w:t>,ф</w:t>
      </w:r>
      <w:proofErr w:type="gramEnd"/>
      <w:r>
        <w:t>ормируемой</w:t>
      </w:r>
      <w:proofErr w:type="spellEnd"/>
      <w:r>
        <w:t xml:space="preserve"> участниками образовательных отношений</w:t>
      </w:r>
      <w:r w:rsidRPr="00DC11F5">
        <w:t xml:space="preserve"> «Дисциплины (модули)»</w:t>
      </w:r>
      <w:r>
        <w:t xml:space="preserve"> учебного плана.</w:t>
      </w:r>
    </w:p>
    <w:p w:rsidR="00F613D0" w:rsidRDefault="00F613D0" w:rsidP="006F00C8">
      <w:pPr>
        <w:ind w:firstLine="709"/>
        <w:jc w:val="both"/>
      </w:pPr>
      <w:r>
        <w:t>Практическая подготовка реализуется на основе:</w:t>
      </w:r>
    </w:p>
    <w:p w:rsidR="00F613D0" w:rsidRPr="00DC11F5" w:rsidRDefault="00F613D0" w:rsidP="006F00C8">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F613D0" w:rsidRPr="00ED4D20" w:rsidRDefault="00F613D0" w:rsidP="006F00C8">
      <w:pPr>
        <w:ind w:firstLine="709"/>
        <w:jc w:val="both"/>
      </w:pPr>
      <w:proofErr w:type="gramStart"/>
      <w:r w:rsidRPr="00ED4D2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D4D20">
        <w:t xml:space="preserve">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F613D0" w:rsidRPr="00ED4D20" w:rsidRDefault="00F613D0" w:rsidP="006F00C8">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13D0" w:rsidRPr="00DC11F5" w:rsidRDefault="00F613D0" w:rsidP="00A87544">
      <w:pPr>
        <w:ind w:firstLine="709"/>
        <w:jc w:val="both"/>
      </w:pPr>
    </w:p>
    <w:p w:rsidR="00F613D0" w:rsidRPr="00DC11F5" w:rsidRDefault="00F613D0" w:rsidP="00A87544">
      <w:pPr>
        <w:ind w:firstLine="709"/>
        <w:jc w:val="both"/>
      </w:pPr>
    </w:p>
    <w:p w:rsidR="00F613D0" w:rsidRPr="00DC11F5" w:rsidRDefault="00F613D0" w:rsidP="00A87544">
      <w:pPr>
        <w:ind w:firstLine="709"/>
        <w:jc w:val="both"/>
      </w:pPr>
    </w:p>
    <w:p w:rsidR="00F613D0" w:rsidRPr="00DC11F5" w:rsidRDefault="00F613D0" w:rsidP="00A87544">
      <w:pPr>
        <w:jc w:val="both"/>
      </w:pPr>
    </w:p>
    <w:p w:rsidR="00F613D0" w:rsidRPr="00DC11F5" w:rsidRDefault="00F613D0" w:rsidP="00A87544"/>
    <w:p w:rsidR="00F613D0" w:rsidRPr="00DC11F5" w:rsidRDefault="00F613D0" w:rsidP="00A87544"/>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ind w:firstLine="709"/>
        <w:jc w:val="both"/>
      </w:pPr>
    </w:p>
    <w:p w:rsidR="00F613D0" w:rsidRPr="00DC11F5" w:rsidRDefault="00F613D0" w:rsidP="00D00133">
      <w:pPr>
        <w:autoSpaceDE w:val="0"/>
        <w:autoSpaceDN w:val="0"/>
        <w:adjustRightInd w:val="0"/>
        <w:ind w:firstLine="709"/>
        <w:jc w:val="both"/>
      </w:pPr>
    </w:p>
    <w:p w:rsidR="00F613D0" w:rsidRPr="00DC11F5" w:rsidRDefault="00F613D0" w:rsidP="00D00133">
      <w:pPr>
        <w:autoSpaceDE w:val="0"/>
        <w:autoSpaceDN w:val="0"/>
        <w:adjustRightInd w:val="0"/>
        <w:jc w:val="both"/>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Default="00F613D0" w:rsidP="00D042F1">
      <w:pPr>
        <w:numPr>
          <w:ilvl w:val="0"/>
          <w:numId w:val="9"/>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613D0" w:rsidRPr="00DC11F5" w:rsidTr="001615E8">
        <w:tc>
          <w:tcPr>
            <w:tcW w:w="2552" w:type="dxa"/>
          </w:tcPr>
          <w:p w:rsidR="00F613D0" w:rsidRPr="00707E3B" w:rsidRDefault="00F613D0" w:rsidP="001615E8">
            <w:pPr>
              <w:jc w:val="center"/>
              <w:rPr>
                <w:b/>
              </w:rPr>
            </w:pPr>
            <w:r w:rsidRPr="00707E3B">
              <w:rPr>
                <w:b/>
              </w:rPr>
              <w:t>Компетенция</w:t>
            </w:r>
          </w:p>
        </w:tc>
        <w:tc>
          <w:tcPr>
            <w:tcW w:w="3402" w:type="dxa"/>
          </w:tcPr>
          <w:p w:rsidR="00F613D0" w:rsidRPr="00707E3B" w:rsidRDefault="00F613D0" w:rsidP="001615E8">
            <w:pPr>
              <w:jc w:val="center"/>
              <w:rPr>
                <w:b/>
              </w:rPr>
            </w:pPr>
            <w:r w:rsidRPr="00707E3B">
              <w:rPr>
                <w:b/>
              </w:rPr>
              <w:t>Индикаторы достижения компетенций</w:t>
            </w:r>
          </w:p>
        </w:tc>
        <w:tc>
          <w:tcPr>
            <w:tcW w:w="4111" w:type="dxa"/>
          </w:tcPr>
          <w:p w:rsidR="00F613D0" w:rsidRPr="00707E3B" w:rsidRDefault="00F613D0" w:rsidP="001615E8">
            <w:pPr>
              <w:jc w:val="center"/>
              <w:rPr>
                <w:b/>
              </w:rPr>
            </w:pPr>
            <w:r w:rsidRPr="00707E3B">
              <w:rPr>
                <w:b/>
              </w:rPr>
              <w:t>Планируемые результаты обучения по дисциплине</w:t>
            </w:r>
          </w:p>
        </w:tc>
      </w:tr>
      <w:tr w:rsidR="00F613D0" w:rsidRPr="00DC11F5" w:rsidTr="001615E8">
        <w:trPr>
          <w:trHeight w:val="416"/>
        </w:trPr>
        <w:tc>
          <w:tcPr>
            <w:tcW w:w="2552" w:type="dxa"/>
          </w:tcPr>
          <w:p w:rsidR="00F613D0" w:rsidRDefault="00F613D0" w:rsidP="00307CF7">
            <w:r>
              <w:t xml:space="preserve">ПК-1. </w:t>
            </w:r>
          </w:p>
          <w:p w:rsidR="00F613D0" w:rsidRPr="00DC11F5" w:rsidRDefault="00F613D0" w:rsidP="00307CF7">
            <w:r>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F613D0" w:rsidRDefault="00F613D0" w:rsidP="00826DA7">
            <w:pPr>
              <w:autoSpaceDE w:val="0"/>
              <w:autoSpaceDN w:val="0"/>
              <w:adjustRightInd w:val="0"/>
            </w:pPr>
            <w:r>
              <w:t>ПК-1.1</w:t>
            </w:r>
          </w:p>
          <w:p w:rsidR="00F613D0" w:rsidRDefault="00F613D0" w:rsidP="00826DA7">
            <w:pPr>
              <w:autoSpaceDE w:val="0"/>
              <w:autoSpaceDN w:val="0"/>
              <w:adjustRightInd w:val="0"/>
            </w:pPr>
            <w:r>
              <w:t>Знает: способы и принципы  создания изделия в керамическом материале на высоком профессиональном уровне;</w:t>
            </w:r>
          </w:p>
          <w:p w:rsidR="00F613D0" w:rsidRDefault="00F613D0" w:rsidP="00826DA7">
            <w:pPr>
              <w:autoSpaceDE w:val="0"/>
              <w:autoSpaceDN w:val="0"/>
              <w:adjustRightInd w:val="0"/>
            </w:pPr>
            <w:r>
              <w:t xml:space="preserve">стадии изготовления изделия: формование, сушка, обжиг, декорирование. </w:t>
            </w:r>
          </w:p>
          <w:p w:rsidR="00F613D0" w:rsidRDefault="00F613D0" w:rsidP="00826DA7">
            <w:pPr>
              <w:autoSpaceDE w:val="0"/>
              <w:autoSpaceDN w:val="0"/>
              <w:adjustRightInd w:val="0"/>
            </w:pPr>
            <w:r>
              <w:t>материалы и инструменты для работы над выполнением керамического изделия;</w:t>
            </w:r>
          </w:p>
          <w:p w:rsidR="00F613D0" w:rsidRDefault="00F613D0" w:rsidP="00826DA7">
            <w:pPr>
              <w:autoSpaceDE w:val="0"/>
              <w:autoSpaceDN w:val="0"/>
              <w:adjustRightInd w:val="0"/>
            </w:pPr>
            <w:r>
              <w:t>основные приемы работы с гипсом, для изготовления моделей и принципы изготовления формовочной оснастки</w:t>
            </w:r>
          </w:p>
          <w:p w:rsidR="00F613D0" w:rsidRDefault="00F613D0" w:rsidP="00826DA7">
            <w:pPr>
              <w:autoSpaceDE w:val="0"/>
              <w:autoSpaceDN w:val="0"/>
              <w:adjustRightInd w:val="0"/>
            </w:pPr>
            <w:r>
              <w:t>ПК-1.2</w:t>
            </w:r>
          </w:p>
          <w:p w:rsidR="00F613D0" w:rsidRDefault="00F613D0" w:rsidP="00826DA7">
            <w:pPr>
              <w:autoSpaceDE w:val="0"/>
              <w:autoSpaceDN w:val="0"/>
              <w:adjustRightInd w:val="0"/>
            </w:pPr>
            <w:r>
              <w:t>Умеет: исполнять керамическое изделие из различных керамических  материалов;</w:t>
            </w:r>
          </w:p>
          <w:p w:rsidR="00F613D0" w:rsidRDefault="00F613D0" w:rsidP="00826DA7">
            <w:pPr>
              <w:autoSpaceDE w:val="0"/>
              <w:autoSpaceDN w:val="0"/>
              <w:adjustRightInd w:val="0"/>
            </w:pPr>
            <w:r>
              <w:t xml:space="preserve">изготовить гипсовую модель, с учетом материала проектируемого изделия; </w:t>
            </w:r>
          </w:p>
          <w:p w:rsidR="00F613D0" w:rsidRDefault="00F613D0" w:rsidP="00826DA7">
            <w:pPr>
              <w:autoSpaceDE w:val="0"/>
              <w:autoSpaceDN w:val="0"/>
              <w:adjustRightInd w:val="0"/>
            </w:pPr>
            <w:r>
              <w:t>подготовить формовочную оснастку для исполнения керамического изделия;</w:t>
            </w:r>
          </w:p>
          <w:p w:rsidR="00F613D0" w:rsidRDefault="00F613D0" w:rsidP="00826DA7">
            <w:pPr>
              <w:autoSpaceDE w:val="0"/>
              <w:autoSpaceDN w:val="0"/>
              <w:adjustRightInd w:val="0"/>
            </w:pPr>
            <w:r>
              <w:t>выполнить процессы формования, оправки, подготовки к обжигу, глазурования, декорирования и пр.</w:t>
            </w:r>
          </w:p>
          <w:p w:rsidR="00F613D0" w:rsidRDefault="00F613D0" w:rsidP="00826DA7">
            <w:pPr>
              <w:autoSpaceDE w:val="0"/>
              <w:autoSpaceDN w:val="0"/>
              <w:adjustRightInd w:val="0"/>
            </w:pPr>
            <w:r>
              <w:t>выполнять единичные и серийные изделия (наборы, сервизы, комплекты);</w:t>
            </w:r>
          </w:p>
          <w:p w:rsidR="00F613D0" w:rsidRDefault="00F613D0" w:rsidP="00826DA7">
            <w:pPr>
              <w:autoSpaceDE w:val="0"/>
              <w:autoSpaceDN w:val="0"/>
              <w:adjustRightInd w:val="0"/>
            </w:pPr>
            <w:r>
              <w:t>воплотить художественный замысел в реальный объект с учетом проектной ситуации</w:t>
            </w:r>
          </w:p>
          <w:p w:rsidR="00F613D0" w:rsidRDefault="00F613D0" w:rsidP="00826DA7">
            <w:pPr>
              <w:autoSpaceDE w:val="0"/>
              <w:autoSpaceDN w:val="0"/>
              <w:adjustRightInd w:val="0"/>
            </w:pPr>
            <w:r>
              <w:t>ПК-1.3</w:t>
            </w:r>
          </w:p>
          <w:p w:rsidR="00F613D0" w:rsidRDefault="00F613D0" w:rsidP="00826DA7">
            <w:pPr>
              <w:autoSpaceDE w:val="0"/>
              <w:autoSpaceDN w:val="0"/>
              <w:adjustRightInd w:val="0"/>
            </w:pPr>
            <w:r>
              <w:t>Владеет: навыками работы с керамическими материалами, для выполнения проекта;</w:t>
            </w:r>
          </w:p>
          <w:p w:rsidR="00F613D0" w:rsidRDefault="00F613D0" w:rsidP="00826DA7">
            <w:pPr>
              <w:autoSpaceDE w:val="0"/>
              <w:autoSpaceDN w:val="0"/>
              <w:adjustRightInd w:val="0"/>
            </w:pPr>
            <w:r>
              <w:t>мастерством исполнения керамического изделия;</w:t>
            </w:r>
          </w:p>
          <w:p w:rsidR="00F613D0" w:rsidRPr="001615E8" w:rsidRDefault="00F613D0" w:rsidP="00A134C3">
            <w:pPr>
              <w:autoSpaceDE w:val="0"/>
              <w:autoSpaceDN w:val="0"/>
              <w:adjustRightInd w:val="0"/>
              <w:jc w:val="both"/>
              <w:rPr>
                <w:lang w:eastAsia="en-US"/>
              </w:rPr>
            </w:pPr>
          </w:p>
        </w:tc>
        <w:tc>
          <w:tcPr>
            <w:tcW w:w="4111" w:type="dxa"/>
          </w:tcPr>
          <w:p w:rsidR="00F613D0" w:rsidRDefault="00F613D0" w:rsidP="001615E8">
            <w:pPr>
              <w:jc w:val="both"/>
            </w:pPr>
            <w:r w:rsidRPr="005F7335">
              <w:lastRenderedPageBreak/>
              <w:t xml:space="preserve">Знать: </w:t>
            </w:r>
          </w:p>
          <w:p w:rsidR="00F613D0" w:rsidRPr="00B03A70" w:rsidRDefault="00F613D0" w:rsidP="00BE3835">
            <w:pPr>
              <w:pStyle w:val="a3"/>
              <w:ind w:left="34"/>
              <w:jc w:val="both"/>
            </w:pPr>
            <w:r>
              <w:t xml:space="preserve">- </w:t>
            </w:r>
            <w:r w:rsidRPr="00B03A70">
              <w:t>последовательность ведения работы над творческим учебным проектом в материале;</w:t>
            </w:r>
          </w:p>
          <w:p w:rsidR="00F613D0" w:rsidRPr="00B03A70" w:rsidRDefault="00F613D0" w:rsidP="00BE3835">
            <w:pPr>
              <w:pStyle w:val="a3"/>
              <w:ind w:left="34"/>
              <w:jc w:val="both"/>
            </w:pPr>
            <w:r>
              <w:t>-</w:t>
            </w:r>
            <w:r w:rsidRPr="00B03A70">
              <w:t>правила построения композиции декора, соотнесения декора с местом и функцией предмета;</w:t>
            </w:r>
          </w:p>
          <w:p w:rsidR="00F613D0" w:rsidRDefault="00F613D0" w:rsidP="001D4C31">
            <w:pPr>
              <w:pStyle w:val="a3"/>
              <w:ind w:left="34"/>
              <w:jc w:val="both"/>
            </w:pPr>
            <w:r>
              <w:t xml:space="preserve">- </w:t>
            </w:r>
            <w:r w:rsidRPr="00B03A70">
              <w:t xml:space="preserve">технологические особенности процесса выполнения и декорирования </w:t>
            </w:r>
            <w:r>
              <w:t>изделия;</w:t>
            </w:r>
          </w:p>
          <w:p w:rsidR="00F613D0" w:rsidRDefault="00F613D0" w:rsidP="00083AC6">
            <w:pPr>
              <w:pStyle w:val="a3"/>
              <w:ind w:left="57" w:firstLine="34"/>
              <w:jc w:val="both"/>
            </w:pPr>
            <w:r>
              <w:t>- основные термины и понятия керамического производства;</w:t>
            </w:r>
          </w:p>
          <w:p w:rsidR="00F613D0" w:rsidRDefault="00F613D0" w:rsidP="00083AC6">
            <w:pPr>
              <w:ind w:firstLine="34"/>
              <w:jc w:val="both"/>
            </w:pPr>
            <w:r>
              <w:t>- основные техники декорирования художественной керамики, материалы и инструменты для исполнения декора;</w:t>
            </w:r>
          </w:p>
          <w:p w:rsidR="00F613D0" w:rsidRDefault="00F613D0" w:rsidP="00083AC6">
            <w:pPr>
              <w:pStyle w:val="a3"/>
              <w:ind w:left="57" w:firstLine="34"/>
              <w:jc w:val="both"/>
            </w:pPr>
            <w:r>
              <w:t>- особенности работы с декорирующими материалами;</w:t>
            </w:r>
          </w:p>
          <w:p w:rsidR="00F613D0" w:rsidRDefault="00F613D0" w:rsidP="00083AC6">
            <w:pPr>
              <w:pStyle w:val="a3"/>
              <w:ind w:left="57" w:firstLine="34"/>
              <w:jc w:val="both"/>
            </w:pPr>
            <w:r>
              <w:t>- значимые достижения в области декорирования керамики.</w:t>
            </w:r>
          </w:p>
          <w:p w:rsidR="00F613D0" w:rsidRPr="005F7335" w:rsidRDefault="00F613D0" w:rsidP="007373AC">
            <w:pPr>
              <w:pStyle w:val="a3"/>
              <w:ind w:left="34"/>
              <w:jc w:val="both"/>
            </w:pPr>
          </w:p>
          <w:p w:rsidR="00F613D0" w:rsidRDefault="00F613D0" w:rsidP="00083AC6">
            <w:pPr>
              <w:tabs>
                <w:tab w:val="left" w:pos="851"/>
              </w:tabs>
              <w:ind w:firstLine="34"/>
              <w:jc w:val="both"/>
            </w:pPr>
            <w:r w:rsidRPr="005F7335">
              <w:t xml:space="preserve">Уметь: </w:t>
            </w:r>
          </w:p>
          <w:p w:rsidR="00F613D0" w:rsidRDefault="00F613D0" w:rsidP="00083AC6">
            <w:pPr>
              <w:ind w:firstLine="34"/>
              <w:jc w:val="both"/>
            </w:pPr>
            <w:r>
              <w:t>- работать с материалами и инструментами;</w:t>
            </w:r>
          </w:p>
          <w:p w:rsidR="00F613D0" w:rsidRDefault="00F613D0" w:rsidP="00083AC6">
            <w:pPr>
              <w:ind w:firstLine="34"/>
              <w:jc w:val="both"/>
            </w:pPr>
            <w:r>
              <w:t xml:space="preserve">- </w:t>
            </w:r>
            <w:r w:rsidRPr="007373AC">
              <w:t xml:space="preserve">ориентироваться и участвовать </w:t>
            </w:r>
            <w:r>
              <w:t>в процессах технологической схемы изготовления керамического изделия (подготовка к обжигу, глазурование и пр.)</w:t>
            </w:r>
          </w:p>
          <w:p w:rsidR="00F613D0" w:rsidRDefault="00F613D0" w:rsidP="00083AC6">
            <w:pPr>
              <w:ind w:firstLine="34"/>
              <w:jc w:val="both"/>
            </w:pPr>
            <w:r>
              <w:t>-</w:t>
            </w:r>
            <w:r w:rsidRPr="003F61FA">
              <w:t xml:space="preserve"> применять различные техники декорирования керамики (в различных сочетаниях) для достижения образности и выразительности изделия художественной керамики.</w:t>
            </w:r>
          </w:p>
          <w:p w:rsidR="00F613D0" w:rsidRDefault="00F613D0" w:rsidP="00083AC6">
            <w:pPr>
              <w:ind w:firstLine="34"/>
              <w:jc w:val="both"/>
            </w:pPr>
          </w:p>
          <w:p w:rsidR="00F613D0" w:rsidRDefault="00F613D0" w:rsidP="00083AC6">
            <w:pPr>
              <w:tabs>
                <w:tab w:val="left" w:pos="851"/>
              </w:tabs>
              <w:ind w:firstLine="34"/>
              <w:jc w:val="both"/>
            </w:pPr>
            <w:r w:rsidRPr="005F7335">
              <w:t xml:space="preserve">Владеть: </w:t>
            </w:r>
          </w:p>
          <w:p w:rsidR="00F613D0" w:rsidRDefault="00F613D0" w:rsidP="00C36C2E">
            <w:pPr>
              <w:tabs>
                <w:tab w:val="left" w:pos="851"/>
              </w:tabs>
              <w:jc w:val="both"/>
            </w:pPr>
            <w:r>
              <w:t>- художественными методами  и подходами к воплощению в материале и декорированию керамического изделия;</w:t>
            </w:r>
          </w:p>
          <w:p w:rsidR="00F613D0" w:rsidRDefault="00F613D0" w:rsidP="00C36C2E">
            <w:pPr>
              <w:tabs>
                <w:tab w:val="left" w:pos="851"/>
              </w:tabs>
              <w:jc w:val="both"/>
            </w:pPr>
            <w:r>
              <w:t>- навыками работы с различными материалами для декорирования керамических изделий.</w:t>
            </w:r>
          </w:p>
          <w:p w:rsidR="00F613D0" w:rsidRDefault="00F613D0" w:rsidP="00C36C2E">
            <w:pPr>
              <w:tabs>
                <w:tab w:val="left" w:pos="851"/>
              </w:tabs>
              <w:jc w:val="both"/>
            </w:pPr>
            <w:r>
              <w:t>-</w:t>
            </w:r>
            <w:r w:rsidRPr="00B03A70">
              <w:t xml:space="preserve"> навыками работы по выполнению </w:t>
            </w:r>
            <w:r w:rsidRPr="00B03A70">
              <w:lastRenderedPageBreak/>
              <w:t>скульптурного</w:t>
            </w:r>
            <w:r>
              <w:t xml:space="preserve"> и живописного</w:t>
            </w:r>
            <w:r w:rsidRPr="00B03A70">
              <w:t xml:space="preserve"> декора в различных техниках и материалах.</w:t>
            </w:r>
          </w:p>
          <w:p w:rsidR="00F613D0" w:rsidRDefault="00F613D0" w:rsidP="00E80F41">
            <w:pPr>
              <w:tabs>
                <w:tab w:val="left" w:pos="851"/>
              </w:tabs>
              <w:jc w:val="both"/>
              <w:rPr>
                <w:sz w:val="28"/>
              </w:rPr>
            </w:pPr>
          </w:p>
          <w:p w:rsidR="00F613D0" w:rsidRPr="005F7335" w:rsidRDefault="00F613D0" w:rsidP="00E80F41">
            <w:pPr>
              <w:tabs>
                <w:tab w:val="left" w:pos="851"/>
              </w:tabs>
              <w:jc w:val="both"/>
              <w:rPr>
                <w:sz w:val="28"/>
              </w:rPr>
            </w:pPr>
          </w:p>
        </w:tc>
      </w:tr>
    </w:tbl>
    <w:p w:rsidR="00F613D0" w:rsidRPr="001615E8" w:rsidRDefault="00F613D0" w:rsidP="00E67765">
      <w:pPr>
        <w:tabs>
          <w:tab w:val="left" w:pos="6131"/>
        </w:tabs>
        <w:autoSpaceDE w:val="0"/>
        <w:autoSpaceDN w:val="0"/>
        <w:adjustRightInd w:val="0"/>
        <w:ind w:left="142"/>
        <w:jc w:val="both"/>
        <w:rPr>
          <w:b/>
          <w:bCs/>
          <w:iCs/>
        </w:rPr>
      </w:pPr>
    </w:p>
    <w:p w:rsidR="00F613D0" w:rsidRPr="00DC11F5" w:rsidRDefault="00F613D0" w:rsidP="00D042F1">
      <w:pPr>
        <w:pStyle w:val="a3"/>
        <w:numPr>
          <w:ilvl w:val="0"/>
          <w:numId w:val="1"/>
        </w:numPr>
        <w:jc w:val="both"/>
        <w:rPr>
          <w:b/>
          <w:i/>
        </w:rPr>
      </w:pPr>
      <w:r w:rsidRPr="00DC11F5">
        <w:rPr>
          <w:b/>
          <w:i/>
        </w:rPr>
        <w:t>Место дисциплины (модуля) в структуре образовательной программы</w:t>
      </w:r>
    </w:p>
    <w:p w:rsidR="00F613D0" w:rsidRDefault="00F613D0" w:rsidP="006F00C8">
      <w:pPr>
        <w:ind w:firstLine="142"/>
        <w:jc w:val="both"/>
      </w:pPr>
      <w:r>
        <w:t>Дисциплина относится к части, формируемой участниками образовательных отношений.</w:t>
      </w:r>
    </w:p>
    <w:p w:rsidR="00F613D0" w:rsidRDefault="00F613D0" w:rsidP="006F00C8">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F613D0" w:rsidRDefault="00F613D0" w:rsidP="006F00C8">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F613D0" w:rsidRPr="00991AAA" w:rsidRDefault="00F613D0" w:rsidP="006F00C8">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F613D0" w:rsidRPr="00DC11F5" w:rsidRDefault="00F613D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613D0" w:rsidRPr="00DC11F5" w:rsidTr="00637074">
        <w:tc>
          <w:tcPr>
            <w:tcW w:w="1967" w:type="dxa"/>
          </w:tcPr>
          <w:p w:rsidR="00F613D0" w:rsidRPr="00DC11F5" w:rsidRDefault="00F613D0" w:rsidP="00637074">
            <w:pPr>
              <w:suppressAutoHyphens/>
              <w:jc w:val="both"/>
            </w:pPr>
            <w:r w:rsidRPr="00DC11F5">
              <w:t>Код компетенции</w:t>
            </w:r>
          </w:p>
        </w:tc>
        <w:tc>
          <w:tcPr>
            <w:tcW w:w="2394" w:type="dxa"/>
          </w:tcPr>
          <w:p w:rsidR="00F613D0" w:rsidRPr="00DC11F5" w:rsidRDefault="00F613D0" w:rsidP="00637074">
            <w:pPr>
              <w:suppressAutoHyphens/>
              <w:jc w:val="both"/>
            </w:pPr>
            <w:r w:rsidRPr="00DC11F5">
              <w:t>Предшествующие дисциплины</w:t>
            </w:r>
          </w:p>
        </w:tc>
        <w:tc>
          <w:tcPr>
            <w:tcW w:w="2835" w:type="dxa"/>
          </w:tcPr>
          <w:p w:rsidR="00F613D0" w:rsidRPr="00DC11F5" w:rsidRDefault="00F613D0" w:rsidP="00637074">
            <w:pPr>
              <w:suppressAutoHyphens/>
              <w:jc w:val="both"/>
            </w:pPr>
            <w:r w:rsidRPr="00DC11F5">
              <w:t>Параллельно осваиваемые</w:t>
            </w:r>
          </w:p>
        </w:tc>
        <w:tc>
          <w:tcPr>
            <w:tcW w:w="2835" w:type="dxa"/>
          </w:tcPr>
          <w:p w:rsidR="00F613D0" w:rsidRPr="00DC11F5" w:rsidRDefault="00F613D0" w:rsidP="00637074">
            <w:pPr>
              <w:suppressAutoHyphens/>
              <w:jc w:val="both"/>
            </w:pPr>
            <w:r w:rsidRPr="00DC11F5">
              <w:t>Последующие дисциплины</w:t>
            </w:r>
          </w:p>
        </w:tc>
      </w:tr>
      <w:tr w:rsidR="00F613D0" w:rsidRPr="00DC11F5" w:rsidTr="00637074">
        <w:tc>
          <w:tcPr>
            <w:tcW w:w="1967" w:type="dxa"/>
          </w:tcPr>
          <w:p w:rsidR="00F613D0" w:rsidRPr="00DC11F5" w:rsidRDefault="00F613D0" w:rsidP="00637074">
            <w:pPr>
              <w:suppressAutoHyphens/>
              <w:jc w:val="both"/>
            </w:pPr>
            <w:r>
              <w:t>П</w:t>
            </w:r>
            <w:r w:rsidRPr="00DC11F5">
              <w:t>К-</w:t>
            </w:r>
            <w:r>
              <w:t>1</w:t>
            </w:r>
          </w:p>
        </w:tc>
        <w:tc>
          <w:tcPr>
            <w:tcW w:w="2394" w:type="dxa"/>
          </w:tcPr>
          <w:p w:rsidR="00F613D0" w:rsidRDefault="00F613D0" w:rsidP="001A10E2">
            <w:pPr>
              <w:suppressAutoHyphens/>
              <w:jc w:val="both"/>
            </w:pPr>
            <w:r>
              <w:t>Основы производственного мастерства</w:t>
            </w:r>
            <w:r>
              <w:tab/>
            </w:r>
            <w:r>
              <w:tab/>
            </w:r>
          </w:p>
          <w:p w:rsidR="00F613D0" w:rsidRDefault="00F613D0" w:rsidP="001A10E2">
            <w:pPr>
              <w:suppressAutoHyphens/>
              <w:jc w:val="both"/>
            </w:pPr>
            <w:r>
              <w:t>Традиции и инновации гжельской росписи</w:t>
            </w:r>
            <w:r>
              <w:tab/>
            </w:r>
          </w:p>
          <w:p w:rsidR="00F613D0" w:rsidRDefault="00F613D0" w:rsidP="001A10E2">
            <w:pPr>
              <w:suppressAutoHyphens/>
              <w:jc w:val="both"/>
            </w:pPr>
            <w:r>
              <w:t>Учебно-ознакомительная практика</w:t>
            </w:r>
            <w:r>
              <w:tab/>
            </w:r>
          </w:p>
          <w:p w:rsidR="00F613D0" w:rsidRDefault="00F613D0" w:rsidP="001A10E2">
            <w:pPr>
              <w:suppressAutoHyphens/>
              <w:jc w:val="both"/>
            </w:pPr>
            <w:r>
              <w:t>Технико-технологическая практика</w:t>
            </w:r>
            <w:r>
              <w:tab/>
            </w:r>
          </w:p>
          <w:p w:rsidR="00F613D0" w:rsidRPr="009658B9" w:rsidRDefault="00F613D0" w:rsidP="001A10E2">
            <w:pPr>
              <w:suppressAutoHyphens/>
              <w:jc w:val="both"/>
            </w:pPr>
            <w:r>
              <w:tab/>
            </w:r>
          </w:p>
        </w:tc>
        <w:tc>
          <w:tcPr>
            <w:tcW w:w="2835" w:type="dxa"/>
          </w:tcPr>
          <w:p w:rsidR="00F613D0" w:rsidRDefault="00F613D0" w:rsidP="00527A63">
            <w:pPr>
              <w:suppressAutoHyphens/>
              <w:jc w:val="both"/>
            </w:pPr>
            <w:r>
              <w:t>Основы производственного мастерства</w:t>
            </w:r>
          </w:p>
          <w:p w:rsidR="00F613D0" w:rsidRPr="00DC11F5" w:rsidRDefault="00F613D0" w:rsidP="00527A63">
            <w:pPr>
              <w:suppressAutoHyphens/>
              <w:jc w:val="both"/>
            </w:pPr>
            <w:r>
              <w:t>Архитектурная керамика Скульптура малых форм Декоративная пластика Декоративная живопись Краткосрочный рисунок</w:t>
            </w:r>
          </w:p>
        </w:tc>
        <w:tc>
          <w:tcPr>
            <w:tcW w:w="2835" w:type="dxa"/>
          </w:tcPr>
          <w:p w:rsidR="00F613D0" w:rsidRDefault="00F613D0" w:rsidP="00013DE8">
            <w:pPr>
              <w:suppressAutoHyphens/>
              <w:jc w:val="both"/>
            </w:pPr>
            <w:r>
              <w:t>Преддипломная практика</w:t>
            </w:r>
            <w:r>
              <w:tab/>
            </w:r>
          </w:p>
          <w:p w:rsidR="00F613D0" w:rsidRDefault="00F613D0" w:rsidP="00637074">
            <w:pPr>
              <w:suppressAutoHyphens/>
              <w:jc w:val="both"/>
            </w:pPr>
            <w:r>
              <w:t>Защита выпускной квалификационной работы, включая подготовку к процедуре защиты и процедуру защиты</w:t>
            </w:r>
          </w:p>
          <w:p w:rsidR="00F613D0" w:rsidRDefault="00F613D0" w:rsidP="00330D55">
            <w:pPr>
              <w:suppressAutoHyphens/>
              <w:jc w:val="both"/>
            </w:pPr>
            <w:r>
              <w:tab/>
            </w:r>
          </w:p>
          <w:p w:rsidR="00F613D0" w:rsidRDefault="00F613D0" w:rsidP="00637074">
            <w:pPr>
              <w:suppressAutoHyphens/>
              <w:jc w:val="both"/>
            </w:pPr>
          </w:p>
          <w:p w:rsidR="00F613D0" w:rsidRDefault="00F613D0" w:rsidP="00637074">
            <w:pPr>
              <w:suppressAutoHyphens/>
              <w:jc w:val="both"/>
            </w:pPr>
          </w:p>
          <w:p w:rsidR="00F613D0" w:rsidRDefault="00F613D0" w:rsidP="00C74A38">
            <w:pPr>
              <w:jc w:val="both"/>
            </w:pPr>
          </w:p>
          <w:p w:rsidR="00F613D0" w:rsidRPr="00E80F41" w:rsidRDefault="00F613D0" w:rsidP="00C74A38">
            <w:pPr>
              <w:jc w:val="both"/>
            </w:pPr>
          </w:p>
        </w:tc>
      </w:tr>
    </w:tbl>
    <w:p w:rsidR="00F613D0" w:rsidRPr="00DC11F5" w:rsidRDefault="00F613D0" w:rsidP="00E8101E">
      <w:pPr>
        <w:suppressAutoHyphens/>
        <w:ind w:firstLine="709"/>
        <w:jc w:val="both"/>
        <w:rPr>
          <w:highlight w:val="yellow"/>
        </w:rPr>
      </w:pPr>
    </w:p>
    <w:p w:rsidR="00F613D0" w:rsidRPr="00ED4D20" w:rsidRDefault="00F613D0" w:rsidP="006F00C8">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13D0" w:rsidRPr="00DC11F5" w:rsidRDefault="00F613D0" w:rsidP="00E8101E">
      <w:pPr>
        <w:suppressAutoHyphens/>
        <w:ind w:firstLine="709"/>
        <w:jc w:val="both"/>
        <w:rPr>
          <w:highlight w:val="yellow"/>
        </w:rPr>
      </w:pPr>
    </w:p>
    <w:p w:rsidR="00F613D0" w:rsidRPr="00DC11F5" w:rsidRDefault="00F613D0" w:rsidP="00D042F1">
      <w:pPr>
        <w:pStyle w:val="a3"/>
        <w:numPr>
          <w:ilvl w:val="0"/>
          <w:numId w:val="1"/>
        </w:numPr>
        <w:jc w:val="both"/>
        <w:rPr>
          <w:b/>
          <w:i/>
        </w:rPr>
      </w:pPr>
      <w:r w:rsidRPr="00DC11F5">
        <w:rPr>
          <w:b/>
          <w:i/>
        </w:rPr>
        <w:t>Объем дисциплины</w:t>
      </w:r>
    </w:p>
    <w:p w:rsidR="00F613D0" w:rsidRPr="00DC11F5" w:rsidRDefault="00F613D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13D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Формы обучения</w:t>
            </w:r>
          </w:p>
        </w:tc>
      </w:tr>
      <w:tr w:rsidR="00F613D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Pr>
                <w:b/>
                <w:bCs/>
                <w:i/>
                <w:iCs/>
              </w:rPr>
              <w:t>Очно-З</w:t>
            </w:r>
            <w:r w:rsidRPr="00DC11F5">
              <w:rPr>
                <w:b/>
                <w:bCs/>
                <w:i/>
                <w:iCs/>
              </w:rPr>
              <w:t>аочная</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6F00C8" w:rsidRDefault="00F613D0" w:rsidP="00637074">
            <w:pPr>
              <w:jc w:val="center"/>
            </w:pPr>
            <w:r>
              <w:t>3</w:t>
            </w:r>
            <w:r>
              <w:rPr>
                <w:lang w:val="en-US"/>
              </w:rPr>
              <w:t>/108</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color w:val="000000"/>
              </w:rPr>
            </w:pPr>
            <w:r>
              <w:rPr>
                <w:color w:val="000000"/>
              </w:rPr>
              <w:t>9</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pPr>
          </w:p>
        </w:tc>
      </w:tr>
      <w:tr w:rsidR="00F613D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13D0" w:rsidRPr="00DC11F5" w:rsidRDefault="00F613D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0A5A62" w:rsidRDefault="00F613D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532E4" w:rsidRDefault="00F613D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637074">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B532E4"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763649">
            <w:pPr>
              <w:jc w:val="center"/>
            </w:pPr>
            <w:r>
              <w:t xml:space="preserve">52 </w:t>
            </w:r>
            <w:r w:rsidRPr="00F9341D">
              <w:t>(</w:t>
            </w:r>
            <w:r w:rsidRPr="00F9341D">
              <w:rPr>
                <w:u w:val="single"/>
              </w:rPr>
              <w:t>10</w:t>
            </w:r>
            <w:r w:rsidRPr="00F9341D">
              <w:t>*)</w:t>
            </w:r>
          </w:p>
          <w:p w:rsidR="00F613D0" w:rsidRPr="00C65BED" w:rsidRDefault="00F613D0"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18(3*)</w:t>
            </w: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3F2293" w:rsidRDefault="00F613D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C65BED" w:rsidRDefault="00F613D0"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0A5A62"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FD2413" w:rsidRDefault="00F613D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4720B3"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4720B3"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4720B3"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13684" w:rsidRDefault="00F613D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2</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E17DEF">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88</w:t>
            </w:r>
          </w:p>
        </w:tc>
      </w:tr>
    </w:tbl>
    <w:p w:rsidR="00F613D0" w:rsidRDefault="00F613D0" w:rsidP="006F00C8">
      <w:pPr>
        <w:jc w:val="both"/>
        <w:rPr>
          <w:b/>
        </w:rPr>
      </w:pPr>
    </w:p>
    <w:p w:rsidR="00F613D0" w:rsidRDefault="00F613D0" w:rsidP="006F00C8">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613D0" w:rsidRDefault="00F613D0" w:rsidP="00292248">
      <w:pPr>
        <w:autoSpaceDE w:val="0"/>
        <w:autoSpaceDN w:val="0"/>
        <w:adjustRightInd w:val="0"/>
        <w:jc w:val="both"/>
        <w:rPr>
          <w:b/>
          <w:bCs/>
          <w:i/>
          <w:iCs/>
        </w:rPr>
      </w:pPr>
    </w:p>
    <w:p w:rsidR="00F613D0" w:rsidRPr="00DC11F5" w:rsidRDefault="00F613D0" w:rsidP="00292248">
      <w:pPr>
        <w:autoSpaceDE w:val="0"/>
        <w:autoSpaceDN w:val="0"/>
        <w:adjustRightInd w:val="0"/>
        <w:jc w:val="both"/>
        <w:rPr>
          <w:b/>
          <w:bCs/>
          <w:i/>
          <w:iCs/>
        </w:rPr>
      </w:pPr>
    </w:p>
    <w:p w:rsidR="00F613D0" w:rsidRPr="00DC11F5" w:rsidRDefault="00F613D0" w:rsidP="00D042F1">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13D0" w:rsidRPr="00DC11F5" w:rsidRDefault="00F613D0" w:rsidP="0099483A">
      <w:pPr>
        <w:pStyle w:val="a3"/>
        <w:ind w:left="502"/>
        <w:jc w:val="both"/>
        <w:rPr>
          <w:b/>
          <w:i/>
        </w:rPr>
      </w:pPr>
    </w:p>
    <w:p w:rsidR="00F613D0" w:rsidRPr="00DC11F5" w:rsidRDefault="00F613D0" w:rsidP="00034A75">
      <w:pPr>
        <w:pStyle w:val="a3"/>
        <w:ind w:left="862"/>
        <w:rPr>
          <w:b/>
        </w:rPr>
      </w:pPr>
      <w:r w:rsidRPr="00DC11F5">
        <w:rPr>
          <w:b/>
        </w:rPr>
        <w:t>4.1Распределение часов по разделам/темам и видам работы</w:t>
      </w:r>
    </w:p>
    <w:p w:rsidR="00F613D0" w:rsidRPr="00DC11F5" w:rsidRDefault="00F613D0" w:rsidP="00A430D9">
      <w:pPr>
        <w:pStyle w:val="a3"/>
        <w:ind w:left="1724"/>
        <w:jc w:val="both"/>
        <w:rPr>
          <w:b/>
        </w:rPr>
      </w:pPr>
      <w:r w:rsidRPr="00DC11F5">
        <w:rPr>
          <w:b/>
        </w:rPr>
        <w:t>4.1.1Очная форма обучения</w:t>
      </w:r>
    </w:p>
    <w:p w:rsidR="00F613D0" w:rsidRDefault="00F613D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613D0" w:rsidRPr="00DC11F5" w:rsidTr="00FD2413">
        <w:tc>
          <w:tcPr>
            <w:tcW w:w="924" w:type="dxa"/>
            <w:vMerge w:val="restart"/>
          </w:tcPr>
          <w:p w:rsidR="00F613D0" w:rsidRPr="00DC11F5" w:rsidRDefault="00F613D0" w:rsidP="00935672">
            <w:pPr>
              <w:jc w:val="center"/>
              <w:rPr>
                <w:b/>
              </w:rPr>
            </w:pPr>
          </w:p>
          <w:p w:rsidR="00F613D0" w:rsidRPr="00DC11F5" w:rsidRDefault="00F613D0" w:rsidP="00935672">
            <w:pPr>
              <w:jc w:val="center"/>
              <w:rPr>
                <w:b/>
              </w:rPr>
            </w:pPr>
            <w:r w:rsidRPr="00DC11F5">
              <w:rPr>
                <w:b/>
              </w:rPr>
              <w:t>№ п/п</w:t>
            </w:r>
          </w:p>
        </w:tc>
        <w:tc>
          <w:tcPr>
            <w:tcW w:w="2708" w:type="dxa"/>
            <w:vMerge w:val="restart"/>
          </w:tcPr>
          <w:p w:rsidR="00F613D0" w:rsidRPr="00DC11F5" w:rsidRDefault="00F613D0" w:rsidP="00935672">
            <w:pPr>
              <w:jc w:val="center"/>
              <w:rPr>
                <w:b/>
              </w:rPr>
            </w:pPr>
          </w:p>
          <w:p w:rsidR="00F613D0" w:rsidRPr="00DC11F5" w:rsidRDefault="00F613D0" w:rsidP="00935672">
            <w:pPr>
              <w:jc w:val="center"/>
              <w:rPr>
                <w:b/>
              </w:rPr>
            </w:pPr>
            <w:r w:rsidRPr="00DC11F5">
              <w:rPr>
                <w:b/>
              </w:rPr>
              <w:t>Раздел/тема</w:t>
            </w:r>
          </w:p>
        </w:tc>
        <w:tc>
          <w:tcPr>
            <w:tcW w:w="5188" w:type="dxa"/>
            <w:gridSpan w:val="4"/>
          </w:tcPr>
          <w:p w:rsidR="00F613D0" w:rsidRPr="00DC11F5" w:rsidRDefault="00F613D0" w:rsidP="00935672">
            <w:pPr>
              <w:jc w:val="center"/>
              <w:rPr>
                <w:b/>
              </w:rPr>
            </w:pPr>
            <w:r w:rsidRPr="00DC11F5">
              <w:rPr>
                <w:b/>
              </w:rPr>
              <w:t>Виды учебной работы (в часах)</w:t>
            </w:r>
          </w:p>
        </w:tc>
      </w:tr>
      <w:tr w:rsidR="00F613D0" w:rsidRPr="00DC11F5" w:rsidTr="00FD2413">
        <w:tc>
          <w:tcPr>
            <w:tcW w:w="924" w:type="dxa"/>
            <w:vMerge/>
          </w:tcPr>
          <w:p w:rsidR="00F613D0" w:rsidRPr="00DC11F5" w:rsidRDefault="00F613D0" w:rsidP="00935672">
            <w:pPr>
              <w:jc w:val="center"/>
              <w:rPr>
                <w:b/>
              </w:rPr>
            </w:pPr>
          </w:p>
        </w:tc>
        <w:tc>
          <w:tcPr>
            <w:tcW w:w="2708" w:type="dxa"/>
            <w:vMerge/>
          </w:tcPr>
          <w:p w:rsidR="00F613D0" w:rsidRPr="00DC11F5" w:rsidRDefault="00F613D0" w:rsidP="00935672">
            <w:pPr>
              <w:jc w:val="center"/>
              <w:rPr>
                <w:b/>
              </w:rPr>
            </w:pPr>
          </w:p>
        </w:tc>
        <w:tc>
          <w:tcPr>
            <w:tcW w:w="3046" w:type="dxa"/>
            <w:gridSpan w:val="3"/>
          </w:tcPr>
          <w:p w:rsidR="00F613D0" w:rsidRPr="00DC11F5" w:rsidRDefault="00F613D0" w:rsidP="00935672">
            <w:pPr>
              <w:jc w:val="center"/>
              <w:rPr>
                <w:b/>
              </w:rPr>
            </w:pPr>
            <w:r w:rsidRPr="00DC11F5">
              <w:rPr>
                <w:b/>
              </w:rPr>
              <w:t>Аудиторная работа</w:t>
            </w:r>
          </w:p>
        </w:tc>
        <w:tc>
          <w:tcPr>
            <w:tcW w:w="2142" w:type="dxa"/>
            <w:vMerge w:val="restart"/>
          </w:tcPr>
          <w:p w:rsidR="00F613D0" w:rsidRPr="00DC11F5" w:rsidRDefault="00F613D0" w:rsidP="00935672">
            <w:pPr>
              <w:jc w:val="center"/>
              <w:rPr>
                <w:b/>
              </w:rPr>
            </w:pPr>
            <w:r w:rsidRPr="00DC11F5">
              <w:rPr>
                <w:b/>
              </w:rPr>
              <w:t>Самостоятельная работа</w:t>
            </w:r>
          </w:p>
        </w:tc>
      </w:tr>
      <w:tr w:rsidR="00F613D0" w:rsidRPr="00DC11F5" w:rsidTr="00FD2413">
        <w:tc>
          <w:tcPr>
            <w:tcW w:w="924" w:type="dxa"/>
            <w:vMerge/>
          </w:tcPr>
          <w:p w:rsidR="00F613D0" w:rsidRPr="00DC11F5" w:rsidRDefault="00F613D0" w:rsidP="00935672">
            <w:pPr>
              <w:jc w:val="both"/>
            </w:pPr>
          </w:p>
        </w:tc>
        <w:tc>
          <w:tcPr>
            <w:tcW w:w="2708" w:type="dxa"/>
            <w:vMerge/>
          </w:tcPr>
          <w:p w:rsidR="00F613D0" w:rsidRPr="00DC11F5" w:rsidRDefault="00F613D0" w:rsidP="00935672">
            <w:pPr>
              <w:jc w:val="both"/>
            </w:pPr>
          </w:p>
        </w:tc>
        <w:tc>
          <w:tcPr>
            <w:tcW w:w="1173" w:type="dxa"/>
          </w:tcPr>
          <w:p w:rsidR="00F613D0" w:rsidRPr="00DC11F5" w:rsidRDefault="00F613D0" w:rsidP="00935672">
            <w:pPr>
              <w:jc w:val="center"/>
              <w:rPr>
                <w:b/>
              </w:rPr>
            </w:pPr>
            <w:r w:rsidRPr="00DC11F5">
              <w:rPr>
                <w:b/>
              </w:rPr>
              <w:t>ЛЗ</w:t>
            </w:r>
          </w:p>
        </w:tc>
        <w:tc>
          <w:tcPr>
            <w:tcW w:w="1035" w:type="dxa"/>
          </w:tcPr>
          <w:p w:rsidR="00F613D0" w:rsidRPr="00DC11F5" w:rsidRDefault="00F613D0" w:rsidP="00935672">
            <w:pPr>
              <w:jc w:val="center"/>
              <w:rPr>
                <w:b/>
              </w:rPr>
            </w:pPr>
            <w:r w:rsidRPr="00DC11F5">
              <w:rPr>
                <w:b/>
              </w:rPr>
              <w:t>ПЗ</w:t>
            </w:r>
          </w:p>
        </w:tc>
        <w:tc>
          <w:tcPr>
            <w:tcW w:w="838" w:type="dxa"/>
          </w:tcPr>
          <w:p w:rsidR="00F613D0" w:rsidRPr="00DC11F5" w:rsidRDefault="00F613D0" w:rsidP="00B97BE2">
            <w:pPr>
              <w:rPr>
                <w:b/>
              </w:rPr>
            </w:pPr>
            <w:proofErr w:type="spellStart"/>
            <w:r w:rsidRPr="00DC11F5">
              <w:rPr>
                <w:b/>
              </w:rPr>
              <w:t>ЛабЗ</w:t>
            </w:r>
            <w:proofErr w:type="spellEnd"/>
          </w:p>
        </w:tc>
        <w:tc>
          <w:tcPr>
            <w:tcW w:w="2142" w:type="dxa"/>
            <w:vMerge/>
          </w:tcPr>
          <w:p w:rsidR="00F613D0" w:rsidRPr="00DC11F5" w:rsidRDefault="00F613D0" w:rsidP="00935672">
            <w:pPr>
              <w:jc w:val="both"/>
            </w:pPr>
          </w:p>
        </w:tc>
      </w:tr>
      <w:tr w:rsidR="00F613D0" w:rsidRPr="00DC11F5" w:rsidTr="00FD2413">
        <w:tc>
          <w:tcPr>
            <w:tcW w:w="8820" w:type="dxa"/>
            <w:gridSpan w:val="6"/>
          </w:tcPr>
          <w:p w:rsidR="00F613D0" w:rsidRPr="00DC11F5" w:rsidRDefault="00F613D0" w:rsidP="00935672">
            <w:pPr>
              <w:jc w:val="center"/>
            </w:pPr>
            <w:r>
              <w:t>7 семестр</w:t>
            </w:r>
          </w:p>
        </w:tc>
      </w:tr>
      <w:tr w:rsidR="00F613D0" w:rsidRPr="00DC11F5" w:rsidTr="00FD2413">
        <w:trPr>
          <w:trHeight w:val="875"/>
        </w:trPr>
        <w:tc>
          <w:tcPr>
            <w:tcW w:w="924" w:type="dxa"/>
          </w:tcPr>
          <w:p w:rsidR="00F613D0" w:rsidRPr="00DC11F5" w:rsidRDefault="00F613D0" w:rsidP="0011664E">
            <w:pPr>
              <w:jc w:val="both"/>
            </w:pPr>
            <w:r>
              <w:t>1</w:t>
            </w:r>
          </w:p>
        </w:tc>
        <w:tc>
          <w:tcPr>
            <w:tcW w:w="2708"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1173" w:type="dxa"/>
          </w:tcPr>
          <w:p w:rsidR="00F613D0" w:rsidRDefault="00F613D0" w:rsidP="00493C0C">
            <w:pPr>
              <w:jc w:val="center"/>
            </w:pPr>
          </w:p>
          <w:p w:rsidR="00F613D0" w:rsidRPr="00DC11F5" w:rsidRDefault="00F613D0" w:rsidP="00493C0C">
            <w:pPr>
              <w:jc w:val="center"/>
            </w:pPr>
          </w:p>
        </w:tc>
        <w:tc>
          <w:tcPr>
            <w:tcW w:w="1035" w:type="dxa"/>
          </w:tcPr>
          <w:p w:rsidR="00F613D0" w:rsidRPr="00DC11F5" w:rsidRDefault="00F613D0" w:rsidP="00F75C25">
            <w:pPr>
              <w:jc w:val="center"/>
            </w:pPr>
            <w:r>
              <w:t>4</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4</w:t>
            </w:r>
          </w:p>
        </w:tc>
      </w:tr>
      <w:tr w:rsidR="00F613D0" w:rsidRPr="00DC11F5" w:rsidTr="00FD2413">
        <w:trPr>
          <w:trHeight w:val="875"/>
        </w:trPr>
        <w:tc>
          <w:tcPr>
            <w:tcW w:w="924" w:type="dxa"/>
          </w:tcPr>
          <w:p w:rsidR="00F613D0" w:rsidRPr="00DC11F5" w:rsidRDefault="00F613D0" w:rsidP="0011664E">
            <w:pPr>
              <w:jc w:val="both"/>
            </w:pPr>
            <w:r>
              <w:t>2</w:t>
            </w:r>
          </w:p>
        </w:tc>
        <w:tc>
          <w:tcPr>
            <w:tcW w:w="2708" w:type="dxa"/>
          </w:tcPr>
          <w:p w:rsidR="00F613D0" w:rsidRPr="00B03A70" w:rsidRDefault="00F613D0" w:rsidP="00E45629">
            <w:pPr>
              <w:jc w:val="both"/>
            </w:pPr>
            <w:r w:rsidRPr="00B03A70">
              <w:t>Техники декорирования ангобами.</w:t>
            </w:r>
          </w:p>
        </w:tc>
        <w:tc>
          <w:tcPr>
            <w:tcW w:w="1173" w:type="dxa"/>
          </w:tcPr>
          <w:p w:rsidR="00F613D0" w:rsidRDefault="00F613D0" w:rsidP="00493C0C">
            <w:pPr>
              <w:jc w:val="center"/>
            </w:pPr>
          </w:p>
        </w:tc>
        <w:tc>
          <w:tcPr>
            <w:tcW w:w="1035" w:type="dxa"/>
          </w:tcPr>
          <w:p w:rsidR="00F613D0" w:rsidRDefault="00F613D0" w:rsidP="00493C0C">
            <w:pPr>
              <w:jc w:val="center"/>
            </w:pPr>
            <w:r>
              <w:t>6(4*)</w:t>
            </w:r>
          </w:p>
        </w:tc>
        <w:tc>
          <w:tcPr>
            <w:tcW w:w="838" w:type="dxa"/>
          </w:tcPr>
          <w:p w:rsidR="00F613D0" w:rsidRPr="00DC11F5" w:rsidRDefault="00F613D0" w:rsidP="00493C0C">
            <w:pPr>
              <w:jc w:val="center"/>
            </w:pPr>
          </w:p>
        </w:tc>
        <w:tc>
          <w:tcPr>
            <w:tcW w:w="2142" w:type="dxa"/>
          </w:tcPr>
          <w:p w:rsidR="00F613D0" w:rsidRDefault="00F613D0" w:rsidP="00493C0C">
            <w:pPr>
              <w:jc w:val="center"/>
            </w:pPr>
            <w:r>
              <w:t>10</w:t>
            </w:r>
          </w:p>
        </w:tc>
      </w:tr>
      <w:tr w:rsidR="00F613D0" w:rsidRPr="00DC11F5" w:rsidTr="00FD2413">
        <w:trPr>
          <w:trHeight w:val="875"/>
        </w:trPr>
        <w:tc>
          <w:tcPr>
            <w:tcW w:w="924" w:type="dxa"/>
          </w:tcPr>
          <w:p w:rsidR="00F613D0" w:rsidRDefault="00F613D0" w:rsidP="0011664E">
            <w:pPr>
              <w:jc w:val="both"/>
            </w:pPr>
            <w:r>
              <w:t>3</w:t>
            </w:r>
          </w:p>
        </w:tc>
        <w:tc>
          <w:tcPr>
            <w:tcW w:w="2708"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1D4DD1">
            <w:pPr>
              <w:jc w:val="center"/>
            </w:pPr>
            <w:r>
              <w:t>8</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4</w:t>
            </w:r>
          </w:p>
        </w:tc>
        <w:tc>
          <w:tcPr>
            <w:tcW w:w="2708"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925317">
            <w:pPr>
              <w:jc w:val="center"/>
            </w:pPr>
            <w:r>
              <w:t>12(6</w:t>
            </w:r>
            <w:r w:rsidRPr="00C81CA9">
              <w:t>*)</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5</w:t>
            </w:r>
          </w:p>
        </w:tc>
        <w:tc>
          <w:tcPr>
            <w:tcW w:w="2708"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935672">
            <w:pPr>
              <w:jc w:val="center"/>
            </w:pPr>
            <w:r>
              <w:t>8</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lastRenderedPageBreak/>
              <w:t>6</w:t>
            </w:r>
          </w:p>
        </w:tc>
        <w:tc>
          <w:tcPr>
            <w:tcW w:w="2708"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173" w:type="dxa"/>
          </w:tcPr>
          <w:p w:rsidR="00F613D0" w:rsidRDefault="00F613D0" w:rsidP="00935672">
            <w:pPr>
              <w:jc w:val="center"/>
            </w:pPr>
          </w:p>
        </w:tc>
        <w:tc>
          <w:tcPr>
            <w:tcW w:w="1035" w:type="dxa"/>
          </w:tcPr>
          <w:p w:rsidR="00F613D0" w:rsidRDefault="00F613D0" w:rsidP="00925317">
            <w:pPr>
              <w:jc w:val="center"/>
            </w:pPr>
            <w:r>
              <w:t>12</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263"/>
        </w:trPr>
        <w:tc>
          <w:tcPr>
            <w:tcW w:w="924" w:type="dxa"/>
          </w:tcPr>
          <w:p w:rsidR="00F613D0" w:rsidRDefault="00F613D0" w:rsidP="0011664E">
            <w:pPr>
              <w:jc w:val="both"/>
            </w:pPr>
          </w:p>
        </w:tc>
        <w:tc>
          <w:tcPr>
            <w:tcW w:w="2708" w:type="dxa"/>
          </w:tcPr>
          <w:p w:rsidR="00F613D0" w:rsidRDefault="00F613D0" w:rsidP="00FA33DE">
            <w:pPr>
              <w:jc w:val="both"/>
            </w:pPr>
            <w:r w:rsidRPr="00B929E9">
              <w:t>Текущая аттестация</w:t>
            </w:r>
          </w:p>
        </w:tc>
        <w:tc>
          <w:tcPr>
            <w:tcW w:w="1173" w:type="dxa"/>
          </w:tcPr>
          <w:p w:rsidR="00F613D0" w:rsidRDefault="00F613D0" w:rsidP="00935672">
            <w:pPr>
              <w:jc w:val="center"/>
            </w:pPr>
          </w:p>
        </w:tc>
        <w:tc>
          <w:tcPr>
            <w:tcW w:w="1035" w:type="dxa"/>
          </w:tcPr>
          <w:p w:rsidR="00F613D0" w:rsidRDefault="00F613D0" w:rsidP="00835590">
            <w:pPr>
              <w:jc w:val="center"/>
            </w:pPr>
            <w:r>
              <w:t>2</w:t>
            </w:r>
          </w:p>
        </w:tc>
        <w:tc>
          <w:tcPr>
            <w:tcW w:w="838" w:type="dxa"/>
          </w:tcPr>
          <w:p w:rsidR="00F613D0" w:rsidRPr="00DC11F5" w:rsidRDefault="00F613D0" w:rsidP="00935672">
            <w:pPr>
              <w:jc w:val="center"/>
            </w:pPr>
          </w:p>
        </w:tc>
        <w:tc>
          <w:tcPr>
            <w:tcW w:w="2142" w:type="dxa"/>
          </w:tcPr>
          <w:p w:rsidR="00F613D0" w:rsidRDefault="00F613D0" w:rsidP="00935672">
            <w:pPr>
              <w:jc w:val="center"/>
            </w:pPr>
          </w:p>
        </w:tc>
      </w:tr>
      <w:tr w:rsidR="00F613D0" w:rsidRPr="00DC11F5" w:rsidTr="00FD2413">
        <w:tc>
          <w:tcPr>
            <w:tcW w:w="924" w:type="dxa"/>
          </w:tcPr>
          <w:p w:rsidR="00F613D0" w:rsidRPr="00DC11F5" w:rsidRDefault="00F613D0" w:rsidP="00935672">
            <w:pPr>
              <w:pStyle w:val="a3"/>
              <w:ind w:left="0"/>
              <w:jc w:val="both"/>
            </w:pPr>
          </w:p>
        </w:tc>
        <w:tc>
          <w:tcPr>
            <w:tcW w:w="2708" w:type="dxa"/>
          </w:tcPr>
          <w:p w:rsidR="00F613D0" w:rsidRPr="00DC11F5" w:rsidRDefault="00F613D0" w:rsidP="00935672">
            <w:pPr>
              <w:jc w:val="both"/>
            </w:pPr>
            <w:r w:rsidRPr="00DC11F5">
              <w:t xml:space="preserve">Итого </w:t>
            </w:r>
          </w:p>
        </w:tc>
        <w:tc>
          <w:tcPr>
            <w:tcW w:w="1173" w:type="dxa"/>
          </w:tcPr>
          <w:p w:rsidR="00F613D0" w:rsidRPr="00DC11F5" w:rsidRDefault="00F613D0" w:rsidP="00935672">
            <w:pPr>
              <w:jc w:val="center"/>
            </w:pPr>
          </w:p>
        </w:tc>
        <w:tc>
          <w:tcPr>
            <w:tcW w:w="1035" w:type="dxa"/>
          </w:tcPr>
          <w:p w:rsidR="00F613D0" w:rsidRPr="00DC11F5" w:rsidRDefault="00F613D0" w:rsidP="00935672">
            <w:pPr>
              <w:jc w:val="center"/>
            </w:pPr>
            <w:r>
              <w:t>52(10*)</w:t>
            </w:r>
          </w:p>
        </w:tc>
        <w:tc>
          <w:tcPr>
            <w:tcW w:w="838" w:type="dxa"/>
          </w:tcPr>
          <w:p w:rsidR="00F613D0" w:rsidRPr="00DC11F5" w:rsidRDefault="00F613D0" w:rsidP="00935672">
            <w:pPr>
              <w:jc w:val="center"/>
            </w:pPr>
          </w:p>
        </w:tc>
        <w:tc>
          <w:tcPr>
            <w:tcW w:w="2142" w:type="dxa"/>
          </w:tcPr>
          <w:p w:rsidR="00F613D0" w:rsidRPr="00DC11F5" w:rsidRDefault="00F613D0" w:rsidP="00935672">
            <w:pPr>
              <w:jc w:val="center"/>
            </w:pPr>
            <w:r>
              <w:t>54</w:t>
            </w:r>
          </w:p>
        </w:tc>
      </w:tr>
    </w:tbl>
    <w:p w:rsidR="00F613D0" w:rsidRDefault="00F613D0" w:rsidP="002900BE">
      <w:pPr>
        <w:autoSpaceDE w:val="0"/>
        <w:autoSpaceDN w:val="0"/>
        <w:adjustRightInd w:val="0"/>
        <w:ind w:left="360"/>
        <w:jc w:val="both"/>
      </w:pPr>
      <w:r w:rsidRPr="002900BE">
        <w:t>*</w:t>
      </w:r>
      <w:r w:rsidRPr="007A2FB9">
        <w:t>- реализуется в форме практической подготовки</w:t>
      </w:r>
    </w:p>
    <w:p w:rsidR="00F613D0" w:rsidRDefault="00F613D0" w:rsidP="002900BE">
      <w:pPr>
        <w:autoSpaceDE w:val="0"/>
        <w:autoSpaceDN w:val="0"/>
        <w:adjustRightInd w:val="0"/>
        <w:ind w:left="360"/>
        <w:jc w:val="both"/>
      </w:pPr>
    </w:p>
    <w:p w:rsidR="00F613D0" w:rsidRDefault="00F613D0" w:rsidP="007A2CC8">
      <w:pPr>
        <w:autoSpaceDE w:val="0"/>
        <w:autoSpaceDN w:val="0"/>
        <w:adjustRightInd w:val="0"/>
        <w:ind w:left="360"/>
        <w:jc w:val="both"/>
      </w:pPr>
    </w:p>
    <w:p w:rsidR="00F613D0" w:rsidRPr="00DC11F5" w:rsidRDefault="00F613D0" w:rsidP="00D042F1">
      <w:pPr>
        <w:pStyle w:val="a3"/>
        <w:numPr>
          <w:ilvl w:val="2"/>
          <w:numId w:val="5"/>
        </w:numPr>
        <w:jc w:val="both"/>
        <w:rPr>
          <w:b/>
        </w:rPr>
      </w:pPr>
      <w:r>
        <w:rPr>
          <w:b/>
        </w:rPr>
        <w:t>Очно-з</w:t>
      </w:r>
      <w:r w:rsidRPr="00DC11F5">
        <w:rPr>
          <w:b/>
        </w:rPr>
        <w:t>аочная форма обучения</w:t>
      </w:r>
    </w:p>
    <w:p w:rsidR="00F613D0" w:rsidRDefault="00F613D0" w:rsidP="002900BE">
      <w:pPr>
        <w:autoSpaceDE w:val="0"/>
        <w:autoSpaceDN w:val="0"/>
        <w:adjustRightInd w:val="0"/>
        <w:ind w:left="360"/>
        <w:jc w:val="both"/>
      </w:pPr>
    </w:p>
    <w:p w:rsidR="00F613D0" w:rsidRDefault="00F613D0"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613D0" w:rsidRPr="00DC11F5" w:rsidTr="00493C0C">
        <w:tc>
          <w:tcPr>
            <w:tcW w:w="924" w:type="dxa"/>
            <w:vMerge w:val="restart"/>
          </w:tcPr>
          <w:p w:rsidR="00F613D0" w:rsidRPr="00DC11F5" w:rsidRDefault="00F613D0" w:rsidP="00493C0C">
            <w:pPr>
              <w:jc w:val="center"/>
              <w:rPr>
                <w:b/>
              </w:rPr>
            </w:pPr>
          </w:p>
          <w:p w:rsidR="00F613D0" w:rsidRPr="00DC11F5" w:rsidRDefault="00F613D0" w:rsidP="00493C0C">
            <w:pPr>
              <w:jc w:val="center"/>
              <w:rPr>
                <w:b/>
              </w:rPr>
            </w:pPr>
            <w:r w:rsidRPr="00DC11F5">
              <w:rPr>
                <w:b/>
              </w:rPr>
              <w:t>№ п/п</w:t>
            </w:r>
          </w:p>
        </w:tc>
        <w:tc>
          <w:tcPr>
            <w:tcW w:w="2708" w:type="dxa"/>
            <w:vMerge w:val="restart"/>
          </w:tcPr>
          <w:p w:rsidR="00F613D0" w:rsidRPr="00DC11F5" w:rsidRDefault="00F613D0" w:rsidP="00493C0C">
            <w:pPr>
              <w:jc w:val="center"/>
              <w:rPr>
                <w:b/>
              </w:rPr>
            </w:pPr>
          </w:p>
          <w:p w:rsidR="00F613D0" w:rsidRPr="00DC11F5" w:rsidRDefault="00F613D0" w:rsidP="00493C0C">
            <w:pPr>
              <w:jc w:val="center"/>
              <w:rPr>
                <w:b/>
              </w:rPr>
            </w:pPr>
            <w:r w:rsidRPr="00DC11F5">
              <w:rPr>
                <w:b/>
              </w:rPr>
              <w:t>Раздел/тема</w:t>
            </w:r>
          </w:p>
        </w:tc>
        <w:tc>
          <w:tcPr>
            <w:tcW w:w="5188" w:type="dxa"/>
            <w:gridSpan w:val="4"/>
          </w:tcPr>
          <w:p w:rsidR="00F613D0" w:rsidRPr="00DC11F5" w:rsidRDefault="00F613D0" w:rsidP="00493C0C">
            <w:pPr>
              <w:jc w:val="center"/>
              <w:rPr>
                <w:b/>
              </w:rPr>
            </w:pPr>
            <w:r w:rsidRPr="00DC11F5">
              <w:rPr>
                <w:b/>
              </w:rPr>
              <w:t>Виды учебной работы (в часах)</w:t>
            </w:r>
          </w:p>
        </w:tc>
      </w:tr>
      <w:tr w:rsidR="00F613D0" w:rsidRPr="00DC11F5" w:rsidTr="00493C0C">
        <w:tc>
          <w:tcPr>
            <w:tcW w:w="924" w:type="dxa"/>
            <w:vMerge/>
          </w:tcPr>
          <w:p w:rsidR="00F613D0" w:rsidRPr="00DC11F5" w:rsidRDefault="00F613D0" w:rsidP="00493C0C">
            <w:pPr>
              <w:jc w:val="center"/>
              <w:rPr>
                <w:b/>
              </w:rPr>
            </w:pPr>
          </w:p>
        </w:tc>
        <w:tc>
          <w:tcPr>
            <w:tcW w:w="2708" w:type="dxa"/>
            <w:vMerge/>
          </w:tcPr>
          <w:p w:rsidR="00F613D0" w:rsidRPr="00DC11F5" w:rsidRDefault="00F613D0" w:rsidP="00493C0C">
            <w:pPr>
              <w:jc w:val="center"/>
              <w:rPr>
                <w:b/>
              </w:rPr>
            </w:pPr>
          </w:p>
        </w:tc>
        <w:tc>
          <w:tcPr>
            <w:tcW w:w="3046" w:type="dxa"/>
            <w:gridSpan w:val="3"/>
          </w:tcPr>
          <w:p w:rsidR="00F613D0" w:rsidRPr="00DC11F5" w:rsidRDefault="00F613D0" w:rsidP="00493C0C">
            <w:pPr>
              <w:jc w:val="center"/>
              <w:rPr>
                <w:b/>
              </w:rPr>
            </w:pPr>
            <w:r w:rsidRPr="00DC11F5">
              <w:rPr>
                <w:b/>
              </w:rPr>
              <w:t>Аудиторная работа</w:t>
            </w:r>
          </w:p>
        </w:tc>
        <w:tc>
          <w:tcPr>
            <w:tcW w:w="2142" w:type="dxa"/>
            <w:vMerge w:val="restart"/>
          </w:tcPr>
          <w:p w:rsidR="00F613D0" w:rsidRPr="00DC11F5" w:rsidRDefault="00F613D0" w:rsidP="00493C0C">
            <w:pPr>
              <w:jc w:val="center"/>
              <w:rPr>
                <w:b/>
              </w:rPr>
            </w:pPr>
            <w:r w:rsidRPr="00DC11F5">
              <w:rPr>
                <w:b/>
              </w:rPr>
              <w:t>Самостоятельная работа</w:t>
            </w:r>
          </w:p>
        </w:tc>
      </w:tr>
      <w:tr w:rsidR="00F613D0" w:rsidRPr="00DC11F5" w:rsidTr="00493C0C">
        <w:tc>
          <w:tcPr>
            <w:tcW w:w="924" w:type="dxa"/>
            <w:vMerge/>
          </w:tcPr>
          <w:p w:rsidR="00F613D0" w:rsidRPr="00DC11F5" w:rsidRDefault="00F613D0" w:rsidP="00493C0C">
            <w:pPr>
              <w:jc w:val="both"/>
            </w:pPr>
          </w:p>
        </w:tc>
        <w:tc>
          <w:tcPr>
            <w:tcW w:w="2708" w:type="dxa"/>
            <w:vMerge/>
          </w:tcPr>
          <w:p w:rsidR="00F613D0" w:rsidRPr="00DC11F5" w:rsidRDefault="00F613D0" w:rsidP="00493C0C">
            <w:pPr>
              <w:jc w:val="both"/>
            </w:pPr>
          </w:p>
        </w:tc>
        <w:tc>
          <w:tcPr>
            <w:tcW w:w="1173" w:type="dxa"/>
          </w:tcPr>
          <w:p w:rsidR="00F613D0" w:rsidRPr="00DC11F5" w:rsidRDefault="00F613D0" w:rsidP="00493C0C">
            <w:pPr>
              <w:jc w:val="center"/>
              <w:rPr>
                <w:b/>
              </w:rPr>
            </w:pPr>
            <w:r w:rsidRPr="00DC11F5">
              <w:rPr>
                <w:b/>
              </w:rPr>
              <w:t>ЛЗ</w:t>
            </w:r>
          </w:p>
        </w:tc>
        <w:tc>
          <w:tcPr>
            <w:tcW w:w="1035" w:type="dxa"/>
          </w:tcPr>
          <w:p w:rsidR="00F613D0" w:rsidRPr="00DC11F5" w:rsidRDefault="00F613D0" w:rsidP="00493C0C">
            <w:pPr>
              <w:jc w:val="center"/>
              <w:rPr>
                <w:b/>
              </w:rPr>
            </w:pPr>
            <w:r w:rsidRPr="00DC11F5">
              <w:rPr>
                <w:b/>
              </w:rPr>
              <w:t>ПЗ</w:t>
            </w:r>
          </w:p>
        </w:tc>
        <w:tc>
          <w:tcPr>
            <w:tcW w:w="838" w:type="dxa"/>
          </w:tcPr>
          <w:p w:rsidR="00F613D0" w:rsidRPr="00DC11F5" w:rsidRDefault="00F613D0" w:rsidP="00493C0C">
            <w:pPr>
              <w:rPr>
                <w:b/>
              </w:rPr>
            </w:pPr>
            <w:proofErr w:type="spellStart"/>
            <w:r w:rsidRPr="00DC11F5">
              <w:rPr>
                <w:b/>
              </w:rPr>
              <w:t>ЛабЗ</w:t>
            </w:r>
            <w:proofErr w:type="spellEnd"/>
          </w:p>
        </w:tc>
        <w:tc>
          <w:tcPr>
            <w:tcW w:w="2142" w:type="dxa"/>
            <w:vMerge/>
          </w:tcPr>
          <w:p w:rsidR="00F613D0" w:rsidRPr="00DC11F5" w:rsidRDefault="00F613D0" w:rsidP="00493C0C">
            <w:pPr>
              <w:jc w:val="both"/>
            </w:pPr>
          </w:p>
        </w:tc>
      </w:tr>
      <w:tr w:rsidR="00F613D0" w:rsidRPr="00DC11F5" w:rsidTr="00493C0C">
        <w:tc>
          <w:tcPr>
            <w:tcW w:w="8820" w:type="dxa"/>
            <w:gridSpan w:val="6"/>
          </w:tcPr>
          <w:p w:rsidR="00F613D0" w:rsidRPr="00DC11F5" w:rsidRDefault="00F613D0" w:rsidP="00493C0C">
            <w:pPr>
              <w:jc w:val="center"/>
            </w:pPr>
            <w:r>
              <w:t xml:space="preserve"> курс (сессия)</w:t>
            </w:r>
          </w:p>
        </w:tc>
      </w:tr>
      <w:tr w:rsidR="00F613D0" w:rsidRPr="00DC11F5" w:rsidTr="00493C0C">
        <w:tc>
          <w:tcPr>
            <w:tcW w:w="924" w:type="dxa"/>
          </w:tcPr>
          <w:p w:rsidR="00F613D0" w:rsidRPr="00EA5B86" w:rsidRDefault="00F613D0" w:rsidP="00835A4E">
            <w:r w:rsidRPr="00EA5B86">
              <w:t>1</w:t>
            </w:r>
          </w:p>
        </w:tc>
        <w:tc>
          <w:tcPr>
            <w:tcW w:w="2708"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1173" w:type="dxa"/>
          </w:tcPr>
          <w:p w:rsidR="00F613D0" w:rsidRPr="00DC11F5" w:rsidRDefault="00F613D0" w:rsidP="00493C0C">
            <w:pPr>
              <w:jc w:val="center"/>
            </w:pPr>
          </w:p>
        </w:tc>
        <w:tc>
          <w:tcPr>
            <w:tcW w:w="1035" w:type="dxa"/>
          </w:tcPr>
          <w:p w:rsidR="00F613D0" w:rsidRPr="00DC11F5"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10</w:t>
            </w:r>
          </w:p>
        </w:tc>
      </w:tr>
      <w:tr w:rsidR="00F613D0" w:rsidRPr="00DC11F5" w:rsidTr="00493C0C">
        <w:tc>
          <w:tcPr>
            <w:tcW w:w="924" w:type="dxa"/>
          </w:tcPr>
          <w:p w:rsidR="00F613D0" w:rsidRPr="00EA5B86" w:rsidRDefault="00F613D0" w:rsidP="00835A4E">
            <w:r w:rsidRPr="00EA5B86">
              <w:t>2</w:t>
            </w:r>
          </w:p>
        </w:tc>
        <w:tc>
          <w:tcPr>
            <w:tcW w:w="2708" w:type="dxa"/>
          </w:tcPr>
          <w:p w:rsidR="00F613D0" w:rsidRPr="00B03A70" w:rsidRDefault="00F613D0" w:rsidP="00CD3517">
            <w:pPr>
              <w:jc w:val="both"/>
            </w:pPr>
            <w:r w:rsidRPr="00B03A70">
              <w:t>Техники декорирования ангобами.</w:t>
            </w:r>
          </w:p>
        </w:tc>
        <w:tc>
          <w:tcPr>
            <w:tcW w:w="1173" w:type="dxa"/>
          </w:tcPr>
          <w:p w:rsidR="00F613D0" w:rsidRDefault="00F613D0" w:rsidP="00493C0C">
            <w:pPr>
              <w:jc w:val="center"/>
            </w:pPr>
          </w:p>
        </w:tc>
        <w:tc>
          <w:tcPr>
            <w:tcW w:w="1035" w:type="dxa"/>
          </w:tcPr>
          <w:p w:rsidR="00F613D0" w:rsidRDefault="00F613D0" w:rsidP="00493C0C">
            <w:pPr>
              <w:jc w:val="center"/>
            </w:pPr>
            <w:r>
              <w:t>3(1*)</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20</w:t>
            </w:r>
          </w:p>
        </w:tc>
      </w:tr>
      <w:tr w:rsidR="00F613D0" w:rsidRPr="00DC11F5" w:rsidTr="00493C0C">
        <w:tc>
          <w:tcPr>
            <w:tcW w:w="924" w:type="dxa"/>
          </w:tcPr>
          <w:p w:rsidR="00F613D0" w:rsidRPr="00EA5B86" w:rsidRDefault="00F613D0" w:rsidP="00835A4E">
            <w:r w:rsidRPr="00EA5B86">
              <w:t>3</w:t>
            </w:r>
          </w:p>
        </w:tc>
        <w:tc>
          <w:tcPr>
            <w:tcW w:w="2708"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10</w:t>
            </w:r>
          </w:p>
        </w:tc>
      </w:tr>
      <w:tr w:rsidR="00F613D0" w:rsidTr="00493C0C">
        <w:tc>
          <w:tcPr>
            <w:tcW w:w="924" w:type="dxa"/>
          </w:tcPr>
          <w:p w:rsidR="00F613D0" w:rsidRPr="00EA5B86" w:rsidRDefault="00F613D0" w:rsidP="00835A4E">
            <w:r w:rsidRPr="00EA5B86">
              <w:t>4</w:t>
            </w:r>
          </w:p>
        </w:tc>
        <w:tc>
          <w:tcPr>
            <w:tcW w:w="2708"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3(2*)</w:t>
            </w:r>
          </w:p>
        </w:tc>
        <w:tc>
          <w:tcPr>
            <w:tcW w:w="838" w:type="dxa"/>
          </w:tcPr>
          <w:p w:rsidR="00F613D0" w:rsidRPr="00DC11F5" w:rsidRDefault="00F613D0" w:rsidP="00493C0C">
            <w:pPr>
              <w:jc w:val="center"/>
            </w:pPr>
          </w:p>
        </w:tc>
        <w:tc>
          <w:tcPr>
            <w:tcW w:w="2142" w:type="dxa"/>
          </w:tcPr>
          <w:p w:rsidR="00F613D0" w:rsidRDefault="00F613D0" w:rsidP="00493C0C">
            <w:pPr>
              <w:jc w:val="center"/>
            </w:pPr>
            <w:r>
              <w:t>20</w:t>
            </w:r>
          </w:p>
        </w:tc>
      </w:tr>
      <w:tr w:rsidR="00F613D0" w:rsidTr="00493C0C">
        <w:tc>
          <w:tcPr>
            <w:tcW w:w="924" w:type="dxa"/>
          </w:tcPr>
          <w:p w:rsidR="00F613D0" w:rsidRPr="00EA5B86" w:rsidRDefault="00F613D0" w:rsidP="00835A4E">
            <w:r w:rsidRPr="00EA5B86">
              <w:t>5</w:t>
            </w:r>
          </w:p>
        </w:tc>
        <w:tc>
          <w:tcPr>
            <w:tcW w:w="2708"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Default="00F613D0" w:rsidP="00493C0C">
            <w:pPr>
              <w:jc w:val="center"/>
            </w:pPr>
            <w:r>
              <w:t>10</w:t>
            </w:r>
          </w:p>
        </w:tc>
      </w:tr>
      <w:tr w:rsidR="00F613D0" w:rsidTr="00493C0C">
        <w:tc>
          <w:tcPr>
            <w:tcW w:w="924" w:type="dxa"/>
          </w:tcPr>
          <w:p w:rsidR="00F613D0" w:rsidRPr="00EA5B86" w:rsidRDefault="00F613D0" w:rsidP="00835A4E">
            <w:r w:rsidRPr="00EA5B86">
              <w:t>6</w:t>
            </w:r>
          </w:p>
        </w:tc>
        <w:tc>
          <w:tcPr>
            <w:tcW w:w="2708" w:type="dxa"/>
          </w:tcPr>
          <w:p w:rsidR="00F613D0" w:rsidRPr="00B03A70" w:rsidRDefault="00F613D0" w:rsidP="00CD3517">
            <w:pPr>
              <w:jc w:val="both"/>
            </w:pPr>
            <w:r w:rsidRPr="00B03A70">
              <w:t xml:space="preserve">Комбинирование способов декорирования для выполнения декоративного и </w:t>
            </w:r>
            <w:r w:rsidRPr="00B03A70">
              <w:lastRenderedPageBreak/>
              <w:t>утилитарного изделия художественной керамики</w:t>
            </w: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Default="00F613D0" w:rsidP="00493C0C">
            <w:pPr>
              <w:jc w:val="center"/>
            </w:pPr>
            <w:r>
              <w:t>18</w:t>
            </w:r>
          </w:p>
        </w:tc>
      </w:tr>
      <w:tr w:rsidR="00F613D0" w:rsidRPr="00DC11F5" w:rsidTr="00493C0C">
        <w:tc>
          <w:tcPr>
            <w:tcW w:w="924" w:type="dxa"/>
          </w:tcPr>
          <w:p w:rsidR="00F613D0" w:rsidRPr="00DC11F5" w:rsidRDefault="00F613D0" w:rsidP="00493C0C">
            <w:pPr>
              <w:pStyle w:val="a3"/>
              <w:ind w:left="0"/>
              <w:jc w:val="both"/>
            </w:pPr>
          </w:p>
        </w:tc>
        <w:tc>
          <w:tcPr>
            <w:tcW w:w="2708" w:type="dxa"/>
          </w:tcPr>
          <w:p w:rsidR="00F613D0" w:rsidRPr="00DC11F5" w:rsidRDefault="00F613D0" w:rsidP="00493C0C">
            <w:pPr>
              <w:jc w:val="both"/>
            </w:pPr>
            <w:r w:rsidRPr="00DC11F5">
              <w:t xml:space="preserve">Итого </w:t>
            </w:r>
          </w:p>
        </w:tc>
        <w:tc>
          <w:tcPr>
            <w:tcW w:w="1173" w:type="dxa"/>
          </w:tcPr>
          <w:p w:rsidR="00F613D0" w:rsidRPr="00DC11F5" w:rsidRDefault="00F613D0" w:rsidP="00493C0C">
            <w:pPr>
              <w:jc w:val="center"/>
            </w:pPr>
          </w:p>
        </w:tc>
        <w:tc>
          <w:tcPr>
            <w:tcW w:w="1035" w:type="dxa"/>
          </w:tcPr>
          <w:p w:rsidR="00F613D0" w:rsidRPr="00DC11F5" w:rsidRDefault="00F613D0" w:rsidP="00493C0C">
            <w:pPr>
              <w:jc w:val="center"/>
            </w:pPr>
            <w:r>
              <w:t>18(3*)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88</w:t>
            </w:r>
          </w:p>
        </w:tc>
      </w:tr>
    </w:tbl>
    <w:p w:rsidR="00F613D0" w:rsidRDefault="00F613D0" w:rsidP="006F00C8">
      <w:pPr>
        <w:autoSpaceDE w:val="0"/>
        <w:autoSpaceDN w:val="0"/>
        <w:adjustRightInd w:val="0"/>
        <w:ind w:left="360"/>
        <w:jc w:val="both"/>
      </w:pPr>
      <w:r w:rsidRPr="002900BE">
        <w:t>*</w:t>
      </w:r>
      <w:r w:rsidRPr="007A2FB9">
        <w:t>- реализуется в форме практической подготовки</w:t>
      </w:r>
    </w:p>
    <w:p w:rsidR="00F613D0" w:rsidRDefault="00F613D0" w:rsidP="002900BE">
      <w:pPr>
        <w:autoSpaceDE w:val="0"/>
        <w:autoSpaceDN w:val="0"/>
        <w:adjustRightInd w:val="0"/>
        <w:ind w:left="360"/>
        <w:jc w:val="both"/>
      </w:pPr>
    </w:p>
    <w:p w:rsidR="00F613D0" w:rsidRDefault="00F613D0" w:rsidP="002900BE">
      <w:pPr>
        <w:autoSpaceDE w:val="0"/>
        <w:autoSpaceDN w:val="0"/>
        <w:adjustRightInd w:val="0"/>
        <w:ind w:left="360"/>
        <w:jc w:val="both"/>
      </w:pPr>
    </w:p>
    <w:p w:rsidR="00F613D0" w:rsidRDefault="00F613D0" w:rsidP="00D00133">
      <w:pPr>
        <w:widowControl w:val="0"/>
        <w:autoSpaceDE w:val="0"/>
        <w:autoSpaceDN w:val="0"/>
        <w:adjustRightInd w:val="0"/>
        <w:jc w:val="both"/>
      </w:pPr>
    </w:p>
    <w:p w:rsidR="00F613D0" w:rsidRPr="000F440F" w:rsidRDefault="00F613D0" w:rsidP="00D00133">
      <w:pPr>
        <w:autoSpaceDE w:val="0"/>
        <w:autoSpaceDN w:val="0"/>
        <w:adjustRightInd w:val="0"/>
        <w:jc w:val="both"/>
      </w:pPr>
    </w:p>
    <w:p w:rsidR="00F613D0" w:rsidRPr="00DC11F5" w:rsidRDefault="00F613D0" w:rsidP="00D042F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613D0" w:rsidRPr="00DC11F5" w:rsidRDefault="00F613D0" w:rsidP="00D00133">
      <w:pPr>
        <w:autoSpaceDE w:val="0"/>
        <w:autoSpaceDN w:val="0"/>
        <w:adjustRightInd w:val="0"/>
        <w:jc w:val="center"/>
      </w:pPr>
    </w:p>
    <w:p w:rsidR="00F613D0" w:rsidRPr="00DC11F5" w:rsidRDefault="00F613D0" w:rsidP="0099483A">
      <w:pPr>
        <w:autoSpaceDE w:val="0"/>
        <w:autoSpaceDN w:val="0"/>
        <w:adjustRightInd w:val="0"/>
        <w:rPr>
          <w:b/>
        </w:rPr>
      </w:pPr>
      <w:r>
        <w:rPr>
          <w:b/>
        </w:rPr>
        <w:t>4.2.1</w:t>
      </w:r>
      <w:r w:rsidRPr="00DC11F5">
        <w:rPr>
          <w:b/>
        </w:rPr>
        <w:t>. Содержание практических занятий</w:t>
      </w:r>
    </w:p>
    <w:p w:rsidR="00F613D0" w:rsidRPr="00DC11F5" w:rsidRDefault="00F613D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13D0" w:rsidRPr="002D0F2F" w:rsidTr="006774E3">
        <w:tc>
          <w:tcPr>
            <w:tcW w:w="817" w:type="dxa"/>
          </w:tcPr>
          <w:p w:rsidR="00F613D0" w:rsidRPr="002D0F2F" w:rsidRDefault="00F613D0" w:rsidP="00A96FF5">
            <w:pPr>
              <w:jc w:val="center"/>
              <w:rPr>
                <w:b/>
              </w:rPr>
            </w:pPr>
            <w:r w:rsidRPr="002D0F2F">
              <w:rPr>
                <w:b/>
              </w:rPr>
              <w:t>№ п/п</w:t>
            </w:r>
          </w:p>
        </w:tc>
        <w:tc>
          <w:tcPr>
            <w:tcW w:w="2410" w:type="dxa"/>
          </w:tcPr>
          <w:p w:rsidR="00F613D0" w:rsidRPr="002D0F2F" w:rsidRDefault="00F613D0" w:rsidP="00A96FF5">
            <w:pPr>
              <w:jc w:val="center"/>
              <w:rPr>
                <w:b/>
              </w:rPr>
            </w:pPr>
            <w:r w:rsidRPr="002D0F2F">
              <w:rPr>
                <w:b/>
              </w:rPr>
              <w:t>Наименование темы (раздела) дисциплины</w:t>
            </w:r>
          </w:p>
        </w:tc>
        <w:tc>
          <w:tcPr>
            <w:tcW w:w="6344" w:type="dxa"/>
          </w:tcPr>
          <w:p w:rsidR="00F613D0" w:rsidRPr="002D0F2F" w:rsidRDefault="00F613D0" w:rsidP="00477230">
            <w:pPr>
              <w:ind w:firstLine="601"/>
              <w:jc w:val="center"/>
              <w:rPr>
                <w:b/>
              </w:rPr>
            </w:pPr>
            <w:r w:rsidRPr="002D0F2F">
              <w:rPr>
                <w:b/>
              </w:rPr>
              <w:t>Содержание п</w:t>
            </w:r>
            <w:r>
              <w:rPr>
                <w:b/>
              </w:rPr>
              <w:t>рактического занятия</w:t>
            </w:r>
          </w:p>
        </w:tc>
      </w:tr>
      <w:tr w:rsidR="00F613D0" w:rsidRPr="002D0F2F" w:rsidTr="006774E3">
        <w:tc>
          <w:tcPr>
            <w:tcW w:w="817" w:type="dxa"/>
          </w:tcPr>
          <w:p w:rsidR="00F613D0" w:rsidRPr="002D0F2F" w:rsidRDefault="00F613D0" w:rsidP="00843BD8">
            <w:pPr>
              <w:pStyle w:val="a3"/>
              <w:ind w:left="0"/>
            </w:pPr>
            <w:r>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6344" w:type="dxa"/>
          </w:tcPr>
          <w:p w:rsidR="00F613D0" w:rsidRPr="00B03A70" w:rsidRDefault="00F613D0" w:rsidP="00CD3517">
            <w:pPr>
              <w:shd w:val="clear" w:color="auto" w:fill="FFFFFF"/>
              <w:ind w:firstLine="340"/>
              <w:jc w:val="both"/>
            </w:pPr>
            <w:r w:rsidRPr="00B03A70">
              <w:t xml:space="preserve">Основные виды декорирования керамики Экскурсия по музею ГГХПИ. Изучение образцов художественной керамики. Виды и способы декорирования. Демонстрация иллюстративного материала, знакомство с образцами художественной керамики российских и зарубежных производств, экспонатами музейных коллекций. Связь формы и декора. </w:t>
            </w:r>
          </w:p>
        </w:tc>
      </w:tr>
      <w:tr w:rsidR="00F613D0" w:rsidRPr="002D0F2F" w:rsidTr="006774E3">
        <w:tc>
          <w:tcPr>
            <w:tcW w:w="817" w:type="dxa"/>
          </w:tcPr>
          <w:p w:rsidR="00F613D0" w:rsidRDefault="00F613D0" w:rsidP="00493C0C">
            <w:pPr>
              <w:pStyle w:val="a3"/>
              <w:ind w:left="0"/>
            </w:pPr>
            <w:r>
              <w:t>2.</w:t>
            </w:r>
          </w:p>
        </w:tc>
        <w:tc>
          <w:tcPr>
            <w:tcW w:w="2410" w:type="dxa"/>
          </w:tcPr>
          <w:p w:rsidR="00F613D0" w:rsidRPr="00B03A70" w:rsidRDefault="00F613D0" w:rsidP="00CD3517">
            <w:pPr>
              <w:jc w:val="both"/>
            </w:pPr>
            <w:r w:rsidRPr="00B03A70">
              <w:t>Техники декорирования ангобами.</w:t>
            </w:r>
          </w:p>
        </w:tc>
        <w:tc>
          <w:tcPr>
            <w:tcW w:w="6344" w:type="dxa"/>
          </w:tcPr>
          <w:p w:rsidR="00F613D0" w:rsidRPr="00B03A70" w:rsidRDefault="00F613D0" w:rsidP="00CD3517">
            <w:pPr>
              <w:jc w:val="both"/>
            </w:pPr>
            <w:r w:rsidRPr="00B03A70">
              <w:t xml:space="preserve">Инструменты и материалы для </w:t>
            </w:r>
            <w:proofErr w:type="spellStart"/>
            <w:r w:rsidRPr="00B03A70">
              <w:t>ангобирования</w:t>
            </w:r>
            <w:proofErr w:type="spellEnd"/>
            <w:r w:rsidRPr="00B03A70">
              <w:t>. Возможности  цветных ангобов, как декорирующих материалов, для создания образной и выразительной композиции в керамике. Изучение основных приемов и способов декорирования изделий из шамота и майолики ангобами. Выполнение практических упражнений в материале</w:t>
            </w:r>
          </w:p>
        </w:tc>
      </w:tr>
      <w:tr w:rsidR="00F613D0" w:rsidRPr="002D0F2F" w:rsidTr="006774E3">
        <w:tc>
          <w:tcPr>
            <w:tcW w:w="817" w:type="dxa"/>
          </w:tcPr>
          <w:p w:rsidR="00F613D0" w:rsidRPr="002D0F2F" w:rsidRDefault="00F613D0" w:rsidP="00D042F1">
            <w:pPr>
              <w:pStyle w:val="a3"/>
              <w:numPr>
                <w:ilvl w:val="0"/>
                <w:numId w:val="7"/>
              </w:numPr>
              <w:ind w:left="0"/>
              <w:jc w:val="both"/>
            </w:pPr>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6344" w:type="dxa"/>
          </w:tcPr>
          <w:p w:rsidR="00F613D0" w:rsidRPr="00B03A70" w:rsidRDefault="00F613D0" w:rsidP="00CD3517">
            <w:pPr>
              <w:jc w:val="both"/>
            </w:pPr>
            <w:r w:rsidRPr="00B03A70">
              <w:t>Инструменты и материалы для декорирования цветными глазурями в различных техниках. Способы декорирования Роспись глазурями. Основные способы декорирования керамики цветными глазурями</w:t>
            </w:r>
            <w:r>
              <w:t xml:space="preserve">: резерваж, </w:t>
            </w:r>
            <w:proofErr w:type="spellStart"/>
            <w:r>
              <w:t>оплеск</w:t>
            </w:r>
            <w:proofErr w:type="spellEnd"/>
            <w:r>
              <w:t xml:space="preserve">, полив и пр. </w:t>
            </w:r>
            <w:r w:rsidRPr="00B03A70">
              <w:t>Способ декорирования оксидами металлов по фактурной поверхности изделия (</w:t>
            </w:r>
            <w:proofErr w:type="spellStart"/>
            <w:r w:rsidRPr="00B03A70">
              <w:t>фроттаж</w:t>
            </w:r>
            <w:proofErr w:type="spellEnd"/>
            <w:r w:rsidRPr="00B03A70">
              <w:t>). Выполнение практических упражнений в материале</w:t>
            </w:r>
          </w:p>
        </w:tc>
      </w:tr>
      <w:tr w:rsidR="00F613D0" w:rsidRPr="002D0F2F" w:rsidTr="006774E3">
        <w:tc>
          <w:tcPr>
            <w:tcW w:w="817" w:type="dxa"/>
          </w:tcPr>
          <w:p w:rsidR="00F613D0" w:rsidRPr="002D0F2F" w:rsidRDefault="00F613D0" w:rsidP="00D042F1">
            <w:pPr>
              <w:pStyle w:val="a3"/>
              <w:numPr>
                <w:ilvl w:val="0"/>
                <w:numId w:val="7"/>
              </w:numPr>
              <w:ind w:left="0"/>
              <w:jc w:val="both"/>
            </w:pPr>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6344" w:type="dxa"/>
          </w:tcPr>
          <w:p w:rsidR="00F613D0" w:rsidRPr="00B03A70" w:rsidRDefault="00F613D0" w:rsidP="00CD3517">
            <w:pPr>
              <w:ind w:firstLine="709"/>
              <w:jc w:val="both"/>
            </w:pPr>
            <w:r w:rsidRPr="00B03A70">
              <w:rPr>
                <w:color w:val="000000"/>
                <w:spacing w:val="-4"/>
              </w:rPr>
              <w:t>Кистевая роспись керамических изделий (</w:t>
            </w:r>
            <w:proofErr w:type="spellStart"/>
            <w:r w:rsidRPr="00B03A70">
              <w:rPr>
                <w:color w:val="000000"/>
                <w:spacing w:val="-4"/>
              </w:rPr>
              <w:t>подглазурная</w:t>
            </w:r>
            <w:proofErr w:type="spellEnd"/>
            <w:r w:rsidRPr="00B03A70">
              <w:rPr>
                <w:color w:val="000000"/>
                <w:spacing w:val="-4"/>
              </w:rPr>
              <w:t xml:space="preserve">,  </w:t>
            </w:r>
            <w:proofErr w:type="spellStart"/>
            <w:r w:rsidRPr="00B03A70">
              <w:rPr>
                <w:color w:val="000000"/>
                <w:spacing w:val="-4"/>
              </w:rPr>
              <w:t>надглазурная</w:t>
            </w:r>
            <w:proofErr w:type="spellEnd"/>
            <w:r w:rsidRPr="00B03A70">
              <w:rPr>
                <w:color w:val="000000"/>
                <w:spacing w:val="-4"/>
              </w:rPr>
              <w:t>). Палитра цветных пигментов и основные приемы работы над росписью изделия.</w:t>
            </w:r>
            <w:r w:rsidRPr="00B03A70">
              <w:t xml:space="preserve"> Роспись по сырой эмали. Основные способы, приемы декорирования керамики по сырой эмали. </w:t>
            </w:r>
            <w:proofErr w:type="spellStart"/>
            <w:r w:rsidRPr="00B03A70">
              <w:t>Подглазурная</w:t>
            </w:r>
            <w:proofErr w:type="spellEnd"/>
            <w:r w:rsidRPr="00B03A70">
              <w:t xml:space="preserve"> роспись фарфоровых изделий. Выполнение практических упражнений в материале</w:t>
            </w:r>
          </w:p>
        </w:tc>
      </w:tr>
      <w:tr w:rsidR="00F613D0" w:rsidRPr="002D0F2F" w:rsidTr="006774E3">
        <w:tc>
          <w:tcPr>
            <w:tcW w:w="817" w:type="dxa"/>
          </w:tcPr>
          <w:p w:rsidR="00F613D0" w:rsidRDefault="00F613D0" w:rsidP="00D042F1">
            <w:pPr>
              <w:pStyle w:val="a3"/>
              <w:numPr>
                <w:ilvl w:val="0"/>
                <w:numId w:val="7"/>
              </w:numPr>
              <w:ind w:left="0"/>
              <w:jc w:val="both"/>
            </w:pPr>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w:t>
            </w:r>
            <w:r w:rsidRPr="00B03A70">
              <w:lastRenderedPageBreak/>
              <w:t>керамических изделий</w:t>
            </w:r>
          </w:p>
          <w:p w:rsidR="00F613D0" w:rsidRPr="00B03A70" w:rsidRDefault="00F613D0" w:rsidP="00CD3517">
            <w:pPr>
              <w:jc w:val="both"/>
            </w:pPr>
          </w:p>
        </w:tc>
        <w:tc>
          <w:tcPr>
            <w:tcW w:w="6344" w:type="dxa"/>
          </w:tcPr>
          <w:p w:rsidR="00F613D0" w:rsidRPr="00B03A70" w:rsidRDefault="00F613D0" w:rsidP="00CD3517">
            <w:pPr>
              <w:jc w:val="both"/>
            </w:pPr>
            <w:r w:rsidRPr="00B03A70">
              <w:rPr>
                <w:color w:val="000000"/>
                <w:spacing w:val="2"/>
              </w:rPr>
              <w:lastRenderedPageBreak/>
              <w:t xml:space="preserve">Скульптурные техники декорирования изделий: фактура, рельеф, контррельеф, ажур. Комбинирование скульптурных и иных техник для выполнения декора утилитарного или декоративного изделия. Возможности </w:t>
            </w:r>
            <w:r w:rsidRPr="00B03A70">
              <w:rPr>
                <w:color w:val="000000"/>
                <w:spacing w:val="2"/>
              </w:rPr>
              <w:lastRenderedPageBreak/>
              <w:t>декорирования керамических изделий, на примере современной художественной керамики и исторических аналогов.</w:t>
            </w:r>
            <w:r w:rsidRPr="00B03A70">
              <w:t xml:space="preserve"> Выполнение практических упражнений в материале</w:t>
            </w:r>
          </w:p>
        </w:tc>
      </w:tr>
      <w:tr w:rsidR="00F613D0" w:rsidRPr="002D0F2F" w:rsidTr="006774E3">
        <w:tc>
          <w:tcPr>
            <w:tcW w:w="817" w:type="dxa"/>
          </w:tcPr>
          <w:p w:rsidR="00F613D0" w:rsidRPr="002D0F2F" w:rsidRDefault="00F613D0" w:rsidP="00493C0C">
            <w:pPr>
              <w:pStyle w:val="a3"/>
              <w:ind w:left="0"/>
              <w:jc w:val="both"/>
            </w:pPr>
            <w:r>
              <w:lastRenderedPageBreak/>
              <w:t>6.</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344" w:type="dxa"/>
          </w:tcPr>
          <w:p w:rsidR="00F613D0" w:rsidRPr="00B03A70" w:rsidRDefault="00F613D0" w:rsidP="00CD3517">
            <w:pPr>
              <w:ind w:firstLine="709"/>
              <w:jc w:val="both"/>
            </w:pPr>
            <w:r w:rsidRPr="00B03A70">
              <w:t>Выполнение гармоничного образного решения изделия художественной керамики, за счет применения различных техник декорирования, в различных комбинациях. Использование декора в соответствии с функцией и назначением предмета, в согласовании со стилистикой и требованиями прикладного использования.</w:t>
            </w:r>
          </w:p>
        </w:tc>
      </w:tr>
    </w:tbl>
    <w:p w:rsidR="00F613D0" w:rsidRPr="00DC11F5" w:rsidRDefault="00F613D0" w:rsidP="00D00133">
      <w:pPr>
        <w:autoSpaceDE w:val="0"/>
        <w:autoSpaceDN w:val="0"/>
        <w:adjustRightInd w:val="0"/>
        <w:jc w:val="both"/>
        <w:rPr>
          <w:b/>
          <w:bCs/>
          <w:i/>
          <w:iCs/>
        </w:rPr>
      </w:pPr>
    </w:p>
    <w:p w:rsidR="00F613D0" w:rsidRPr="00DC11F5" w:rsidRDefault="00F613D0" w:rsidP="004E5484">
      <w:pPr>
        <w:autoSpaceDE w:val="0"/>
        <w:autoSpaceDN w:val="0"/>
        <w:adjustRightInd w:val="0"/>
        <w:rPr>
          <w:b/>
        </w:rPr>
      </w:pPr>
      <w:r w:rsidRPr="00340F05">
        <w:rPr>
          <w:b/>
        </w:rPr>
        <w:t>4.2.3. Содержание самостоятельной работы</w:t>
      </w:r>
    </w:p>
    <w:p w:rsidR="00F613D0" w:rsidRPr="004E5484" w:rsidRDefault="00F613D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13D0" w:rsidRPr="002D0F2F" w:rsidTr="0001303E">
        <w:tc>
          <w:tcPr>
            <w:tcW w:w="817" w:type="dxa"/>
          </w:tcPr>
          <w:p w:rsidR="00F613D0" w:rsidRPr="002D0F2F" w:rsidRDefault="00F613D0" w:rsidP="0001303E">
            <w:pPr>
              <w:jc w:val="center"/>
              <w:rPr>
                <w:b/>
              </w:rPr>
            </w:pPr>
            <w:r w:rsidRPr="002D0F2F">
              <w:rPr>
                <w:b/>
              </w:rPr>
              <w:t>№ п/п</w:t>
            </w:r>
          </w:p>
        </w:tc>
        <w:tc>
          <w:tcPr>
            <w:tcW w:w="2410" w:type="dxa"/>
          </w:tcPr>
          <w:p w:rsidR="00F613D0" w:rsidRPr="002D0F2F" w:rsidRDefault="00F613D0" w:rsidP="0001303E">
            <w:pPr>
              <w:jc w:val="center"/>
              <w:rPr>
                <w:b/>
              </w:rPr>
            </w:pPr>
            <w:r w:rsidRPr="002D0F2F">
              <w:rPr>
                <w:b/>
              </w:rPr>
              <w:t>Наименование темы (раздела) дисциплины</w:t>
            </w:r>
          </w:p>
        </w:tc>
        <w:tc>
          <w:tcPr>
            <w:tcW w:w="6344" w:type="dxa"/>
          </w:tcPr>
          <w:p w:rsidR="00F613D0" w:rsidRPr="002D0F2F" w:rsidRDefault="00F613D0" w:rsidP="0001303E">
            <w:pPr>
              <w:jc w:val="center"/>
              <w:rPr>
                <w:b/>
              </w:rPr>
            </w:pPr>
            <w:r>
              <w:rPr>
                <w:b/>
              </w:rPr>
              <w:t>Формы и тематика самостоятельной работы</w:t>
            </w:r>
          </w:p>
        </w:tc>
      </w:tr>
      <w:tr w:rsidR="00F613D0" w:rsidRPr="00D862BD" w:rsidTr="0001303E">
        <w:tc>
          <w:tcPr>
            <w:tcW w:w="817" w:type="dxa"/>
          </w:tcPr>
          <w:p w:rsidR="00F613D0" w:rsidRPr="00EB2D23" w:rsidRDefault="00F613D0" w:rsidP="00835A4E">
            <w:r w:rsidRPr="00EB2D23">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6344" w:type="dxa"/>
          </w:tcPr>
          <w:p w:rsidR="00F613D0" w:rsidRPr="00506D58" w:rsidRDefault="00F613D0" w:rsidP="002B7646">
            <w:pPr>
              <w:shd w:val="clear" w:color="auto" w:fill="FFFFFF"/>
              <w:jc w:val="both"/>
              <w:rPr>
                <w:color w:val="000000"/>
              </w:rPr>
            </w:pPr>
            <w:r w:rsidRPr="00506D58">
              <w:rPr>
                <w:color w:val="000000"/>
              </w:rPr>
              <w:t xml:space="preserve">Изучение </w:t>
            </w:r>
            <w:r>
              <w:rPr>
                <w:color w:val="000000"/>
              </w:rPr>
              <w:t>методов и исторических видов декорирования керамики.</w:t>
            </w:r>
          </w:p>
          <w:p w:rsidR="00F613D0" w:rsidRPr="002B7646" w:rsidRDefault="00F613D0" w:rsidP="002B7646">
            <w:pPr>
              <w:shd w:val="clear" w:color="auto" w:fill="FFFFFF"/>
              <w:jc w:val="both"/>
              <w:rPr>
                <w:color w:val="000000"/>
                <w:highlight w:val="yellow"/>
              </w:rPr>
            </w:pPr>
          </w:p>
          <w:p w:rsidR="00F613D0" w:rsidRPr="002B7646" w:rsidRDefault="00F613D0"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F613D0" w:rsidRDefault="00F613D0" w:rsidP="002B7646">
            <w:pPr>
              <w:shd w:val="clear" w:color="auto" w:fill="FFFFFF"/>
              <w:jc w:val="both"/>
              <w:rPr>
                <w:color w:val="000000"/>
              </w:rPr>
            </w:pPr>
            <w:r w:rsidRPr="002B7646">
              <w:rPr>
                <w:color w:val="000000"/>
              </w:rPr>
              <w:t>Подготовка презентации</w:t>
            </w:r>
          </w:p>
          <w:p w:rsidR="00F613D0" w:rsidRPr="002B7646" w:rsidRDefault="00F613D0" w:rsidP="004C5773">
            <w:pPr>
              <w:shd w:val="clear" w:color="auto" w:fill="FFFFFF"/>
              <w:jc w:val="both"/>
              <w:rPr>
                <w:color w:val="000000"/>
                <w:highlight w:val="yellow"/>
              </w:rPr>
            </w:pPr>
            <w:r>
              <w:rPr>
                <w:color w:val="000000"/>
              </w:rPr>
              <w:t>Составление таблицы - конспекта</w:t>
            </w:r>
          </w:p>
        </w:tc>
      </w:tr>
      <w:tr w:rsidR="00F613D0" w:rsidRPr="000B2E6F" w:rsidTr="0001303E">
        <w:tc>
          <w:tcPr>
            <w:tcW w:w="817" w:type="dxa"/>
          </w:tcPr>
          <w:p w:rsidR="00F613D0" w:rsidRPr="00EB2D23" w:rsidRDefault="00F613D0" w:rsidP="00835A4E">
            <w:r w:rsidRPr="00EB2D23">
              <w:t>2.</w:t>
            </w:r>
          </w:p>
        </w:tc>
        <w:tc>
          <w:tcPr>
            <w:tcW w:w="2410" w:type="dxa"/>
          </w:tcPr>
          <w:p w:rsidR="00F613D0" w:rsidRPr="00B03A70" w:rsidRDefault="00F613D0" w:rsidP="00CD3517">
            <w:pPr>
              <w:jc w:val="both"/>
            </w:pPr>
            <w:r w:rsidRPr="00B03A70">
              <w:t>Техники декорирования ангобами.</w:t>
            </w:r>
          </w:p>
        </w:tc>
        <w:tc>
          <w:tcPr>
            <w:tcW w:w="6344" w:type="dxa"/>
          </w:tcPr>
          <w:p w:rsidR="00F613D0" w:rsidRDefault="00F613D0" w:rsidP="002B7646">
            <w:pPr>
              <w:shd w:val="clear" w:color="auto" w:fill="FFFFFF"/>
              <w:jc w:val="both"/>
              <w:rPr>
                <w:color w:val="000000"/>
              </w:rPr>
            </w:pPr>
            <w:r>
              <w:rPr>
                <w:color w:val="000000"/>
              </w:rPr>
              <w:t>Изучение колористических и других особенностей декора ангобами.</w:t>
            </w:r>
          </w:p>
          <w:p w:rsidR="00F613D0" w:rsidRDefault="00F613D0" w:rsidP="002B7646">
            <w:pPr>
              <w:shd w:val="clear" w:color="auto" w:fill="FFFFFF"/>
              <w:jc w:val="both"/>
              <w:rPr>
                <w:color w:val="000000"/>
              </w:rPr>
            </w:pPr>
            <w:r w:rsidRPr="00E2418C">
              <w:rPr>
                <w:color w:val="000000"/>
              </w:rPr>
              <w:t>Работа с Интернет-ресурсами, иллюстративным материалом</w:t>
            </w:r>
          </w:p>
          <w:p w:rsidR="00F613D0" w:rsidRDefault="00F613D0" w:rsidP="002B7646">
            <w:pPr>
              <w:shd w:val="clear" w:color="auto" w:fill="FFFFFF"/>
              <w:jc w:val="both"/>
              <w:rPr>
                <w:color w:val="000000"/>
              </w:rPr>
            </w:pPr>
            <w:r>
              <w:rPr>
                <w:color w:val="000000"/>
              </w:rPr>
              <w:t xml:space="preserve"> Составление эскиза для практической аудиторной работы</w:t>
            </w:r>
          </w:p>
          <w:p w:rsidR="00F613D0" w:rsidRDefault="00F613D0" w:rsidP="002B7646">
            <w:pPr>
              <w:shd w:val="clear" w:color="auto" w:fill="FFFFFF"/>
              <w:jc w:val="both"/>
              <w:rPr>
                <w:color w:val="000000"/>
              </w:rPr>
            </w:pPr>
            <w:r w:rsidRPr="00796AE5">
              <w:rPr>
                <w:color w:val="000000"/>
              </w:rPr>
              <w:t>Индивидуальные творческие задания</w:t>
            </w:r>
          </w:p>
          <w:p w:rsidR="00F613D0" w:rsidRPr="002B7646" w:rsidRDefault="00F613D0" w:rsidP="002B7646">
            <w:pPr>
              <w:shd w:val="clear" w:color="auto" w:fill="FFFFFF"/>
              <w:jc w:val="both"/>
              <w:rPr>
                <w:color w:val="000000"/>
                <w:highlight w:val="yellow"/>
              </w:rPr>
            </w:pPr>
          </w:p>
        </w:tc>
      </w:tr>
      <w:tr w:rsidR="00F613D0" w:rsidRPr="000B2E6F" w:rsidTr="0001303E">
        <w:tc>
          <w:tcPr>
            <w:tcW w:w="817" w:type="dxa"/>
          </w:tcPr>
          <w:p w:rsidR="00F613D0" w:rsidRPr="00EB2D23" w:rsidRDefault="00F613D0" w:rsidP="00835A4E">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6344" w:type="dxa"/>
          </w:tcPr>
          <w:p w:rsidR="00F613D0" w:rsidRDefault="00F613D0" w:rsidP="002B7646">
            <w:pPr>
              <w:shd w:val="clear" w:color="auto" w:fill="FFFFFF"/>
              <w:jc w:val="both"/>
              <w:rPr>
                <w:color w:val="000000"/>
              </w:rPr>
            </w:pPr>
            <w:r>
              <w:rPr>
                <w:color w:val="000000"/>
              </w:rPr>
              <w:t xml:space="preserve">Изучение декоративных эффектов глазурей  и солей. </w:t>
            </w:r>
          </w:p>
          <w:p w:rsidR="00F613D0" w:rsidRDefault="00F613D0" w:rsidP="002B7646">
            <w:pPr>
              <w:shd w:val="clear" w:color="auto" w:fill="FFFFFF"/>
              <w:jc w:val="both"/>
              <w:rPr>
                <w:color w:val="000000"/>
              </w:rPr>
            </w:pPr>
            <w:r w:rsidRPr="00452BA3">
              <w:rPr>
                <w:color w:val="000000"/>
              </w:rPr>
              <w:t>Изучение литературы</w:t>
            </w:r>
          </w:p>
          <w:p w:rsidR="00F613D0" w:rsidRDefault="00F613D0" w:rsidP="00B33642">
            <w:pPr>
              <w:shd w:val="clear" w:color="auto" w:fill="FFFFFF"/>
              <w:jc w:val="both"/>
              <w:rPr>
                <w:color w:val="000000"/>
              </w:rPr>
            </w:pPr>
            <w:r w:rsidRPr="00452BA3">
              <w:rPr>
                <w:color w:val="000000"/>
              </w:rPr>
              <w:t>Работа с Интернет-ресурсами</w:t>
            </w:r>
            <w:r>
              <w:rPr>
                <w:color w:val="000000"/>
              </w:rPr>
              <w:t>,</w:t>
            </w:r>
            <w:r w:rsidRPr="00E2418C">
              <w:rPr>
                <w:color w:val="000000"/>
              </w:rPr>
              <w:t xml:space="preserve"> иллюстративным материалом</w:t>
            </w:r>
          </w:p>
          <w:p w:rsidR="00F613D0" w:rsidRPr="000E3229" w:rsidRDefault="00F613D0" w:rsidP="000E3229">
            <w:pPr>
              <w:shd w:val="clear" w:color="auto" w:fill="FFFFFF"/>
              <w:jc w:val="both"/>
              <w:rPr>
                <w:color w:val="000000"/>
              </w:rPr>
            </w:pPr>
            <w:r w:rsidRPr="000E3229">
              <w:rPr>
                <w:color w:val="000000"/>
              </w:rPr>
              <w:t>Составление эскиза для практической аудиторной работы</w:t>
            </w:r>
          </w:p>
          <w:p w:rsidR="00F613D0" w:rsidRPr="002B7646" w:rsidRDefault="00F613D0" w:rsidP="000E3229">
            <w:pPr>
              <w:shd w:val="clear" w:color="auto" w:fill="FFFFFF"/>
              <w:jc w:val="both"/>
              <w:rPr>
                <w:color w:val="000000"/>
              </w:rPr>
            </w:pPr>
            <w:r w:rsidRPr="000E3229">
              <w:rPr>
                <w:color w:val="000000"/>
              </w:rPr>
              <w:t>Индивидуальные творческие задания</w:t>
            </w:r>
          </w:p>
        </w:tc>
      </w:tr>
      <w:tr w:rsidR="00F613D0" w:rsidRPr="000B2E6F" w:rsidTr="0001303E">
        <w:tc>
          <w:tcPr>
            <w:tcW w:w="817" w:type="dxa"/>
          </w:tcPr>
          <w:p w:rsidR="00F613D0" w:rsidRPr="00EB2D23" w:rsidRDefault="00F613D0" w:rsidP="00835A4E">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6344" w:type="dxa"/>
          </w:tcPr>
          <w:p w:rsidR="00F613D0" w:rsidRDefault="00F613D0" w:rsidP="00B33642">
            <w:pPr>
              <w:shd w:val="clear" w:color="auto" w:fill="FFFFFF"/>
              <w:jc w:val="both"/>
              <w:rPr>
                <w:color w:val="000000"/>
              </w:rPr>
            </w:pPr>
            <w:r>
              <w:rPr>
                <w:color w:val="000000"/>
              </w:rPr>
              <w:t>Изучение техники лессировки, монохромной и полихромной росписи.</w:t>
            </w:r>
          </w:p>
          <w:p w:rsidR="00F613D0" w:rsidRDefault="00F613D0" w:rsidP="00B33642">
            <w:pPr>
              <w:shd w:val="clear" w:color="auto" w:fill="FFFFFF"/>
              <w:jc w:val="both"/>
              <w:rPr>
                <w:color w:val="000000"/>
              </w:rPr>
            </w:pPr>
            <w:r w:rsidRPr="00AB44D1">
              <w:rPr>
                <w:color w:val="000000"/>
              </w:rPr>
              <w:t>Работа с Интернет-ресурсами</w:t>
            </w:r>
            <w:r>
              <w:rPr>
                <w:color w:val="000000"/>
              </w:rPr>
              <w:t xml:space="preserve">, </w:t>
            </w:r>
            <w:r w:rsidRPr="00E2418C">
              <w:rPr>
                <w:color w:val="000000"/>
              </w:rPr>
              <w:t>иллюстративным материалом</w:t>
            </w:r>
          </w:p>
          <w:p w:rsidR="00F613D0" w:rsidRPr="000E3229" w:rsidRDefault="00F613D0" w:rsidP="000E3229">
            <w:pPr>
              <w:shd w:val="clear" w:color="auto" w:fill="FFFFFF"/>
              <w:jc w:val="both"/>
              <w:rPr>
                <w:color w:val="000000"/>
              </w:rPr>
            </w:pPr>
            <w:r w:rsidRPr="000E3229">
              <w:rPr>
                <w:color w:val="000000"/>
              </w:rPr>
              <w:t>Составление эскиза для практической аудиторной работы</w:t>
            </w:r>
          </w:p>
          <w:p w:rsidR="00F613D0" w:rsidRPr="002B7646" w:rsidRDefault="00F613D0" w:rsidP="000E3229">
            <w:pPr>
              <w:shd w:val="clear" w:color="auto" w:fill="FFFFFF"/>
              <w:jc w:val="both"/>
              <w:rPr>
                <w:color w:val="000000"/>
              </w:rPr>
            </w:pPr>
            <w:r w:rsidRPr="000E3229">
              <w:rPr>
                <w:color w:val="000000"/>
              </w:rPr>
              <w:t>Индивидуальные творческие задания</w:t>
            </w:r>
          </w:p>
        </w:tc>
      </w:tr>
      <w:tr w:rsidR="00F613D0" w:rsidRPr="000B2E6F" w:rsidTr="0001303E">
        <w:tc>
          <w:tcPr>
            <w:tcW w:w="817" w:type="dxa"/>
          </w:tcPr>
          <w:p w:rsidR="00F613D0" w:rsidRPr="00EB2D23" w:rsidRDefault="00F613D0" w:rsidP="00835A4E">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w:t>
            </w:r>
            <w:r w:rsidRPr="00B03A70">
              <w:lastRenderedPageBreak/>
              <w:t>декорирования керамических изделий</w:t>
            </w:r>
          </w:p>
          <w:p w:rsidR="00F613D0" w:rsidRPr="00B03A70" w:rsidRDefault="00F613D0" w:rsidP="00CD3517">
            <w:pPr>
              <w:jc w:val="both"/>
            </w:pPr>
          </w:p>
        </w:tc>
        <w:tc>
          <w:tcPr>
            <w:tcW w:w="6344" w:type="dxa"/>
          </w:tcPr>
          <w:p w:rsidR="00F613D0" w:rsidRDefault="00F613D0" w:rsidP="00B33642">
            <w:pPr>
              <w:shd w:val="clear" w:color="auto" w:fill="FFFFFF"/>
              <w:jc w:val="both"/>
              <w:rPr>
                <w:color w:val="000000"/>
              </w:rPr>
            </w:pPr>
            <w:r>
              <w:rPr>
                <w:color w:val="000000"/>
              </w:rPr>
              <w:lastRenderedPageBreak/>
              <w:t>Изучение декоративных возможностей рельефа, контррельефа и фактуры</w:t>
            </w:r>
          </w:p>
          <w:p w:rsidR="00F613D0" w:rsidRPr="00B33642" w:rsidRDefault="00F613D0" w:rsidP="00B33642">
            <w:pPr>
              <w:shd w:val="clear" w:color="auto" w:fill="FFFFFF"/>
              <w:jc w:val="both"/>
              <w:rPr>
                <w:color w:val="000000"/>
              </w:rPr>
            </w:pPr>
            <w:r w:rsidRPr="00B33642">
              <w:rPr>
                <w:color w:val="000000"/>
              </w:rPr>
              <w:t xml:space="preserve">Работа с Интернет-ресурсами, иллюстративным </w:t>
            </w:r>
            <w:r w:rsidRPr="00B33642">
              <w:rPr>
                <w:color w:val="000000"/>
              </w:rPr>
              <w:lastRenderedPageBreak/>
              <w:t>материалом</w:t>
            </w:r>
          </w:p>
          <w:p w:rsidR="00F613D0" w:rsidRPr="00B33642" w:rsidRDefault="00F613D0" w:rsidP="00B33642">
            <w:pPr>
              <w:shd w:val="clear" w:color="auto" w:fill="FFFFFF"/>
              <w:jc w:val="both"/>
              <w:rPr>
                <w:color w:val="000000"/>
              </w:rPr>
            </w:pPr>
            <w:r w:rsidRPr="00B33642">
              <w:rPr>
                <w:color w:val="000000"/>
              </w:rPr>
              <w:t>Составление эскиза для практической аудиторной работы</w:t>
            </w:r>
          </w:p>
          <w:p w:rsidR="00F613D0" w:rsidRPr="002B7646" w:rsidRDefault="00F613D0" w:rsidP="00B33642">
            <w:pPr>
              <w:shd w:val="clear" w:color="auto" w:fill="FFFFFF"/>
              <w:jc w:val="both"/>
              <w:rPr>
                <w:color w:val="000000"/>
              </w:rPr>
            </w:pPr>
            <w:r w:rsidRPr="00B33642">
              <w:rPr>
                <w:color w:val="000000"/>
              </w:rPr>
              <w:t>Индивидуальные творческие задания</w:t>
            </w:r>
          </w:p>
        </w:tc>
      </w:tr>
      <w:tr w:rsidR="00F613D0" w:rsidRPr="000B2E6F" w:rsidTr="0001303E">
        <w:tc>
          <w:tcPr>
            <w:tcW w:w="817" w:type="dxa"/>
          </w:tcPr>
          <w:p w:rsidR="00F613D0" w:rsidRPr="00EB2D23" w:rsidRDefault="00F613D0" w:rsidP="00835A4E">
            <w:r>
              <w:lastRenderedPageBreak/>
              <w:t>6</w:t>
            </w:r>
            <w:r w:rsidRPr="00EB2D23">
              <w:t>.</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344" w:type="dxa"/>
          </w:tcPr>
          <w:p w:rsidR="00F613D0" w:rsidRDefault="00F613D0" w:rsidP="00B33642">
            <w:pPr>
              <w:shd w:val="clear" w:color="auto" w:fill="FFFFFF"/>
              <w:jc w:val="both"/>
              <w:rPr>
                <w:color w:val="000000"/>
              </w:rPr>
            </w:pPr>
            <w:r>
              <w:rPr>
                <w:color w:val="000000"/>
              </w:rPr>
              <w:t>Подготовка образцов декора к завершению сложной комбинированной композиции</w:t>
            </w:r>
          </w:p>
          <w:p w:rsidR="00F613D0" w:rsidRPr="00B33642" w:rsidRDefault="00F613D0" w:rsidP="00B33642">
            <w:pPr>
              <w:shd w:val="clear" w:color="auto" w:fill="FFFFFF"/>
              <w:jc w:val="both"/>
              <w:rPr>
                <w:color w:val="000000"/>
              </w:rPr>
            </w:pPr>
            <w:r w:rsidRPr="00B33642">
              <w:rPr>
                <w:color w:val="000000"/>
              </w:rPr>
              <w:t>Работа с Интернет-ресурсами, иллюстративным материалом</w:t>
            </w:r>
          </w:p>
          <w:p w:rsidR="00F613D0" w:rsidRPr="00B33642" w:rsidRDefault="00F613D0" w:rsidP="00B33642">
            <w:pPr>
              <w:shd w:val="clear" w:color="auto" w:fill="FFFFFF"/>
              <w:jc w:val="both"/>
              <w:rPr>
                <w:color w:val="000000"/>
              </w:rPr>
            </w:pPr>
            <w:r w:rsidRPr="00B33642">
              <w:rPr>
                <w:color w:val="000000"/>
              </w:rPr>
              <w:t>Составление эскиза для практической аудиторной работы</w:t>
            </w:r>
          </w:p>
          <w:p w:rsidR="00F613D0" w:rsidRPr="002B7646" w:rsidRDefault="00F613D0" w:rsidP="00B33642">
            <w:pPr>
              <w:shd w:val="clear" w:color="auto" w:fill="FFFFFF"/>
              <w:jc w:val="both"/>
              <w:rPr>
                <w:color w:val="000000"/>
              </w:rPr>
            </w:pPr>
            <w:r w:rsidRPr="00B33642">
              <w:rPr>
                <w:color w:val="000000"/>
              </w:rPr>
              <w:t>Индивидуальные творческие задания</w:t>
            </w:r>
          </w:p>
        </w:tc>
      </w:tr>
    </w:tbl>
    <w:p w:rsidR="00F613D0" w:rsidRDefault="00F613D0" w:rsidP="006774E3">
      <w:pPr>
        <w:autoSpaceDE w:val="0"/>
        <w:autoSpaceDN w:val="0"/>
        <w:adjustRightInd w:val="0"/>
        <w:ind w:left="360"/>
        <w:jc w:val="both"/>
        <w:rPr>
          <w:b/>
          <w:bCs/>
          <w:i/>
          <w:iCs/>
        </w:rPr>
      </w:pPr>
    </w:p>
    <w:p w:rsidR="00F613D0" w:rsidRDefault="00F613D0" w:rsidP="006774E3">
      <w:pPr>
        <w:autoSpaceDE w:val="0"/>
        <w:autoSpaceDN w:val="0"/>
        <w:adjustRightInd w:val="0"/>
        <w:ind w:left="360"/>
        <w:jc w:val="both"/>
        <w:rPr>
          <w:b/>
          <w:bCs/>
          <w:i/>
          <w:iCs/>
        </w:rPr>
      </w:pPr>
    </w:p>
    <w:p w:rsidR="00F613D0" w:rsidRPr="006774E3" w:rsidRDefault="00F613D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613D0" w:rsidRPr="00E562B2" w:rsidRDefault="00F613D0" w:rsidP="00E562B2">
      <w:pPr>
        <w:jc w:val="both"/>
        <w:rPr>
          <w:color w:val="000000"/>
          <w:shd w:val="clear" w:color="auto" w:fill="FFFFFF"/>
        </w:rPr>
      </w:pPr>
    </w:p>
    <w:p w:rsidR="00F613D0" w:rsidRPr="004139C8" w:rsidRDefault="00F613D0" w:rsidP="004139C8">
      <w:pPr>
        <w:ind w:firstLine="360"/>
        <w:jc w:val="both"/>
        <w:rPr>
          <w:color w:val="000000"/>
          <w:shd w:val="clear" w:color="auto" w:fill="FFFFFF"/>
        </w:rPr>
      </w:pPr>
      <w:proofErr w:type="spellStart"/>
      <w:r w:rsidRPr="004139C8">
        <w:rPr>
          <w:color w:val="000000"/>
          <w:shd w:val="clear" w:color="auto" w:fill="FFFFFF"/>
        </w:rPr>
        <w:t>Спекторова</w:t>
      </w:r>
      <w:proofErr w:type="spellEnd"/>
      <w:r w:rsidRPr="004139C8">
        <w:rPr>
          <w:color w:val="000000"/>
          <w:shd w:val="clear" w:color="auto" w:fill="FFFFFF"/>
        </w:rPr>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w:t>
      </w:r>
      <w:proofErr w:type="spellStart"/>
      <w:r w:rsidRPr="004139C8">
        <w:rPr>
          <w:color w:val="000000"/>
          <w:shd w:val="clear" w:color="auto" w:fill="FFFFFF"/>
        </w:rPr>
        <w:t>Спекторова</w:t>
      </w:r>
      <w:proofErr w:type="spellEnd"/>
      <w:r w:rsidRPr="004139C8">
        <w:rPr>
          <w:color w:val="000000"/>
          <w:shd w:val="clear" w:color="auto" w:fill="FFFFFF"/>
        </w:rPr>
        <w:t xml:space="preserve"> Н.А.—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2015.— 59 c.— Режим доступа: http://www.iprbookshop.ru/55784.—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Соколов М.В. Декоративно-прикладное искусство [Электронный ресурс]: учебное пособие/ Соколов М.В., Соколова М.С.—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2013.— 399 c.— Режим доступа: http://www.iprbookshop.ru/18510.—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4139C8">
        <w:rPr>
          <w:color w:val="000000"/>
          <w:shd w:val="clear" w:color="auto" w:fill="FFFFFF"/>
        </w:rPr>
        <w:t>Шлеюк</w:t>
      </w:r>
      <w:proofErr w:type="spellEnd"/>
      <w:r w:rsidRPr="004139C8">
        <w:rPr>
          <w:color w:val="000000"/>
          <w:shd w:val="clear" w:color="auto" w:fill="FFFFFF"/>
        </w:rPr>
        <w:t xml:space="preserve"> С.Г.—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Оренбург: Оренбургский государственный университет, ЭБС АСВ, 2013.— 28 c.— Режим доступа: http://www.iprbookshop.ru/21573.—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Бесчастнов Н.П. Изображение растительных мотивов [Электронный ресурс]: учебное пособие/ Бесчастнов Н.П.—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2012.— 175 c.— Режим доступа: http://www.iprbookshop.ru/14170.—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proofErr w:type="spellStart"/>
      <w:r w:rsidRPr="004139C8">
        <w:rPr>
          <w:color w:val="000000"/>
          <w:shd w:val="clear" w:color="auto" w:fill="FFFFFF"/>
        </w:rPr>
        <w:t>Бадаев</w:t>
      </w:r>
      <w:proofErr w:type="spellEnd"/>
      <w:r w:rsidRPr="004139C8">
        <w:rPr>
          <w:color w:val="000000"/>
          <w:shd w:val="clear" w:color="auto" w:fill="FFFFFF"/>
        </w:rPr>
        <w:t xml:space="preserve"> В.С. Искусство русской кистевой росписи [Электронный ресурс]: учебное пособие/ </w:t>
      </w:r>
      <w:proofErr w:type="spellStart"/>
      <w:r w:rsidRPr="004139C8">
        <w:rPr>
          <w:color w:val="000000"/>
          <w:shd w:val="clear" w:color="auto" w:fill="FFFFFF"/>
        </w:rPr>
        <w:t>Бадаев</w:t>
      </w:r>
      <w:proofErr w:type="spellEnd"/>
      <w:r w:rsidRPr="004139C8">
        <w:rPr>
          <w:color w:val="000000"/>
          <w:shd w:val="clear" w:color="auto" w:fill="FFFFFF"/>
        </w:rPr>
        <w:t xml:space="preserve"> В.С.—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2013.— 71 c.— Режим доступа: http://www.iprbookshop.ru/18511.—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2014.— 67 c.— Режим доступа: http://www.iprbookshop.ru/55277.—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Default="00F613D0" w:rsidP="004139C8">
      <w:pPr>
        <w:ind w:firstLine="360"/>
        <w:jc w:val="both"/>
        <w:rPr>
          <w:color w:val="000000"/>
          <w:shd w:val="clear" w:color="auto" w:fill="FFFFFF"/>
        </w:rPr>
      </w:pPr>
      <w:r w:rsidRPr="004139C8">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Default="00F613D0" w:rsidP="004139C8">
      <w:pPr>
        <w:ind w:firstLine="360"/>
        <w:jc w:val="both"/>
        <w:rPr>
          <w:b/>
        </w:rPr>
      </w:pPr>
    </w:p>
    <w:p w:rsidR="00F613D0" w:rsidRPr="00DC11F5" w:rsidRDefault="00F613D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613D0" w:rsidRPr="00DC11F5" w:rsidRDefault="00F613D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613D0" w:rsidRPr="00DC11F5" w:rsidRDefault="00F613D0" w:rsidP="00D00133">
      <w:pPr>
        <w:autoSpaceDE w:val="0"/>
        <w:autoSpaceDN w:val="0"/>
        <w:adjustRightInd w:val="0"/>
        <w:ind w:left="720"/>
        <w:jc w:val="both"/>
      </w:pPr>
      <w:r w:rsidRPr="00DC11F5">
        <w:t>- текущий контроль успеваемости</w:t>
      </w:r>
    </w:p>
    <w:p w:rsidR="00F613D0" w:rsidRPr="00DC11F5" w:rsidRDefault="00F613D0" w:rsidP="00034A75">
      <w:pPr>
        <w:autoSpaceDE w:val="0"/>
        <w:autoSpaceDN w:val="0"/>
        <w:adjustRightInd w:val="0"/>
        <w:ind w:left="720"/>
        <w:jc w:val="both"/>
      </w:pPr>
      <w:r w:rsidRPr="00DC11F5">
        <w:t>- промежуточная аттестация обучающихся по дисциплине</w:t>
      </w:r>
    </w:p>
    <w:p w:rsidR="00F613D0" w:rsidRPr="00DC11F5" w:rsidRDefault="00F613D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613D0" w:rsidRPr="00DC11F5" w:rsidRDefault="00F613D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613D0" w:rsidRDefault="00F613D0" w:rsidP="00D00133">
      <w:pPr>
        <w:autoSpaceDE w:val="0"/>
        <w:autoSpaceDN w:val="0"/>
        <w:adjustRightInd w:val="0"/>
        <w:ind w:left="720"/>
        <w:jc w:val="both"/>
        <w:rPr>
          <w:i/>
          <w:iCs/>
        </w:rPr>
      </w:pPr>
    </w:p>
    <w:p w:rsidR="00F613D0" w:rsidRPr="00271364" w:rsidRDefault="00F613D0" w:rsidP="00D042F1">
      <w:pPr>
        <w:pStyle w:val="a3"/>
        <w:numPr>
          <w:ilvl w:val="1"/>
          <w:numId w:val="12"/>
        </w:numPr>
        <w:jc w:val="both"/>
        <w:rPr>
          <w:b/>
          <w:iCs/>
        </w:rPr>
      </w:pPr>
      <w:r w:rsidRPr="00271364">
        <w:rPr>
          <w:b/>
          <w:iCs/>
        </w:rPr>
        <w:t>Паспорт фонда оценочных средств для проведения текущей аттестации по дисциплине (модулю)</w:t>
      </w:r>
    </w:p>
    <w:p w:rsidR="00F613D0" w:rsidRPr="00DC11F5" w:rsidRDefault="00F613D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613D0" w:rsidRPr="00DC11F5" w:rsidTr="00E46EB1">
        <w:tc>
          <w:tcPr>
            <w:tcW w:w="709" w:type="dxa"/>
          </w:tcPr>
          <w:p w:rsidR="00F613D0" w:rsidRPr="00DC11F5" w:rsidRDefault="00F613D0" w:rsidP="00935672">
            <w:pPr>
              <w:pStyle w:val="a3"/>
              <w:ind w:left="0"/>
              <w:jc w:val="center"/>
              <w:rPr>
                <w:b/>
              </w:rPr>
            </w:pPr>
            <w:r w:rsidRPr="00DC11F5">
              <w:rPr>
                <w:b/>
              </w:rPr>
              <w:t>№ п/п</w:t>
            </w:r>
          </w:p>
        </w:tc>
        <w:tc>
          <w:tcPr>
            <w:tcW w:w="2410" w:type="dxa"/>
          </w:tcPr>
          <w:p w:rsidR="00F613D0" w:rsidRPr="00DC11F5" w:rsidRDefault="00F613D0" w:rsidP="00935672">
            <w:pPr>
              <w:pStyle w:val="a3"/>
              <w:ind w:left="0"/>
              <w:jc w:val="center"/>
              <w:rPr>
                <w:b/>
              </w:rPr>
            </w:pPr>
            <w:r w:rsidRPr="00DC11F5">
              <w:rPr>
                <w:b/>
              </w:rPr>
              <w:t>Контролируемые разделы (темы)</w:t>
            </w:r>
          </w:p>
        </w:tc>
        <w:tc>
          <w:tcPr>
            <w:tcW w:w="2126" w:type="dxa"/>
          </w:tcPr>
          <w:p w:rsidR="00F613D0" w:rsidRPr="00DC11F5" w:rsidRDefault="00F613D0" w:rsidP="00935672">
            <w:pPr>
              <w:pStyle w:val="a3"/>
              <w:ind w:left="0"/>
              <w:jc w:val="center"/>
              <w:rPr>
                <w:b/>
              </w:rPr>
            </w:pPr>
            <w:r w:rsidRPr="00DC11F5">
              <w:rPr>
                <w:b/>
              </w:rPr>
              <w:t>Код контролируемой компетенции</w:t>
            </w:r>
          </w:p>
        </w:tc>
        <w:tc>
          <w:tcPr>
            <w:tcW w:w="4252" w:type="dxa"/>
          </w:tcPr>
          <w:p w:rsidR="00F613D0" w:rsidRPr="00DC11F5" w:rsidRDefault="00F613D0" w:rsidP="00935672">
            <w:pPr>
              <w:pStyle w:val="a3"/>
              <w:ind w:left="0"/>
              <w:rPr>
                <w:b/>
              </w:rPr>
            </w:pPr>
            <w:r w:rsidRPr="00DC11F5">
              <w:rPr>
                <w:b/>
              </w:rPr>
              <w:t xml:space="preserve"> Наименование оценочного средства</w:t>
            </w:r>
          </w:p>
        </w:tc>
      </w:tr>
      <w:tr w:rsidR="00F613D0" w:rsidRPr="00DC11F5" w:rsidTr="00E46EB1">
        <w:tc>
          <w:tcPr>
            <w:tcW w:w="709" w:type="dxa"/>
          </w:tcPr>
          <w:p w:rsidR="00F613D0" w:rsidRPr="00DC11F5" w:rsidRDefault="00F613D0" w:rsidP="00D042F1">
            <w:pPr>
              <w:pStyle w:val="a3"/>
              <w:numPr>
                <w:ilvl w:val="0"/>
                <w:numId w:val="2"/>
              </w:numPr>
              <w:ind w:left="0"/>
            </w:pPr>
            <w:r>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2126" w:type="dxa"/>
          </w:tcPr>
          <w:p w:rsidR="00F613D0" w:rsidRPr="00DC11F5" w:rsidRDefault="00F613D0" w:rsidP="00935672">
            <w:pPr>
              <w:pStyle w:val="a3"/>
              <w:ind w:left="0"/>
              <w:jc w:val="both"/>
            </w:pPr>
            <w:r>
              <w:t>ПК-1</w:t>
            </w:r>
          </w:p>
        </w:tc>
        <w:tc>
          <w:tcPr>
            <w:tcW w:w="4252" w:type="dxa"/>
          </w:tcPr>
          <w:p w:rsidR="00F613D0" w:rsidRPr="00B03A70" w:rsidRDefault="00F613D0" w:rsidP="00CD3517">
            <w:pPr>
              <w:pStyle w:val="a3"/>
              <w:ind w:left="0"/>
              <w:jc w:val="both"/>
            </w:pPr>
            <w:r w:rsidRPr="00B03A70">
              <w:t>Задания на практическое выполнение пробных изделий и оценка качества исполнения на них декоративных техник.</w:t>
            </w:r>
          </w:p>
        </w:tc>
      </w:tr>
      <w:tr w:rsidR="00F613D0" w:rsidRPr="00DC11F5" w:rsidTr="00E46EB1">
        <w:tc>
          <w:tcPr>
            <w:tcW w:w="709" w:type="dxa"/>
          </w:tcPr>
          <w:p w:rsidR="00F613D0" w:rsidRDefault="00F613D0" w:rsidP="00D042F1">
            <w:pPr>
              <w:pStyle w:val="a3"/>
              <w:numPr>
                <w:ilvl w:val="0"/>
                <w:numId w:val="2"/>
              </w:numPr>
              <w:ind w:left="0"/>
            </w:pPr>
            <w:r>
              <w:t>2</w:t>
            </w:r>
          </w:p>
        </w:tc>
        <w:tc>
          <w:tcPr>
            <w:tcW w:w="2410" w:type="dxa"/>
          </w:tcPr>
          <w:p w:rsidR="00F613D0" w:rsidRPr="00B03A70" w:rsidRDefault="00F613D0" w:rsidP="00CD3517">
            <w:pPr>
              <w:jc w:val="both"/>
            </w:pPr>
            <w:r w:rsidRPr="00B03A70">
              <w:t>Техники декорирования ангобами.</w:t>
            </w:r>
          </w:p>
        </w:tc>
        <w:tc>
          <w:tcPr>
            <w:tcW w:w="2126" w:type="dxa"/>
          </w:tcPr>
          <w:p w:rsidR="00F613D0" w:rsidRDefault="00F613D0" w:rsidP="00C8171F">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w:t>
            </w:r>
            <w:r w:rsidRPr="00B03A70">
              <w:lastRenderedPageBreak/>
              <w:t>декорирования керамических изделий</w:t>
            </w:r>
          </w:p>
          <w:p w:rsidR="00F613D0" w:rsidRPr="00B03A70" w:rsidRDefault="00F613D0" w:rsidP="00CD3517">
            <w:pPr>
              <w:jc w:val="both"/>
            </w:pPr>
          </w:p>
        </w:tc>
        <w:tc>
          <w:tcPr>
            <w:tcW w:w="2126" w:type="dxa"/>
          </w:tcPr>
          <w:p w:rsidR="00F613D0" w:rsidRDefault="00F613D0" w:rsidP="00262FFD">
            <w:r>
              <w:lastRenderedPageBreak/>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 xml:space="preserve">Просмотр готового проекта в материале (керамического изделия </w:t>
            </w:r>
            <w:r w:rsidRPr="00B03A70">
              <w:lastRenderedPageBreak/>
              <w:t>декорированного в данной технике).</w:t>
            </w:r>
          </w:p>
        </w:tc>
      </w:tr>
      <w:tr w:rsidR="00F613D0" w:rsidRPr="00DC11F5" w:rsidTr="00E46EB1">
        <w:tc>
          <w:tcPr>
            <w:tcW w:w="709" w:type="dxa"/>
          </w:tcPr>
          <w:p w:rsidR="00F613D0" w:rsidRDefault="00F613D0" w:rsidP="00D042F1">
            <w:pPr>
              <w:pStyle w:val="a3"/>
              <w:numPr>
                <w:ilvl w:val="0"/>
                <w:numId w:val="2"/>
              </w:numPr>
              <w:ind w:left="0"/>
            </w:pPr>
            <w:r>
              <w:lastRenderedPageBreak/>
              <w:t>6</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и колористических решений проекта в  материале.</w:t>
            </w:r>
          </w:p>
          <w:p w:rsidR="00F613D0" w:rsidRPr="00B03A70" w:rsidRDefault="00F613D0" w:rsidP="00CD3517">
            <w:pPr>
              <w:pStyle w:val="a3"/>
              <w:ind w:left="0"/>
              <w:jc w:val="both"/>
            </w:pPr>
            <w:r w:rsidRPr="00B03A70">
              <w:t>Оценка качества исполнения керамического изделия на стадии</w:t>
            </w:r>
            <w:r>
              <w:t xml:space="preserve"> декорирования</w:t>
            </w:r>
            <w:r w:rsidRPr="00B03A70">
              <w:t>.</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с использованием различных техник).</w:t>
            </w:r>
          </w:p>
          <w:p w:rsidR="00F613D0" w:rsidRPr="00B03A70" w:rsidRDefault="00F613D0" w:rsidP="00CD3517">
            <w:pPr>
              <w:pStyle w:val="a3"/>
              <w:ind w:left="0"/>
              <w:jc w:val="both"/>
            </w:pPr>
          </w:p>
        </w:tc>
      </w:tr>
    </w:tbl>
    <w:p w:rsidR="00F613D0" w:rsidRDefault="00F613D0" w:rsidP="00D00133">
      <w:pPr>
        <w:autoSpaceDE w:val="0"/>
        <w:autoSpaceDN w:val="0"/>
        <w:adjustRightInd w:val="0"/>
        <w:ind w:left="720"/>
        <w:jc w:val="both"/>
        <w:rPr>
          <w:iCs/>
        </w:rPr>
      </w:pPr>
    </w:p>
    <w:p w:rsidR="00F613D0" w:rsidRPr="00DC11F5" w:rsidRDefault="00F613D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13D0" w:rsidRDefault="00F613D0" w:rsidP="0001303E">
      <w:pPr>
        <w:autoSpaceDE w:val="0"/>
        <w:autoSpaceDN w:val="0"/>
        <w:adjustRightInd w:val="0"/>
        <w:ind w:left="720"/>
        <w:jc w:val="both"/>
        <w:rPr>
          <w:i/>
          <w:iCs/>
          <w:u w:val="single"/>
        </w:rPr>
      </w:pPr>
    </w:p>
    <w:p w:rsidR="00F613D0" w:rsidRPr="00391C64" w:rsidRDefault="00F613D0" w:rsidP="00391C64">
      <w:pPr>
        <w:autoSpaceDE w:val="0"/>
        <w:autoSpaceDN w:val="0"/>
        <w:adjustRightInd w:val="0"/>
        <w:jc w:val="both"/>
        <w:rPr>
          <w:b/>
          <w:bCs/>
        </w:rPr>
      </w:pPr>
      <w:r w:rsidRPr="00391C64">
        <w:rPr>
          <w:b/>
          <w:bCs/>
        </w:rPr>
        <w:t>Тема 1.Введение в основы декорирования керамических изделий.</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1"/>
        </w:numPr>
        <w:jc w:val="both"/>
        <w:rPr>
          <w:bCs/>
          <w:lang w:eastAsia="en-US"/>
        </w:rPr>
      </w:pPr>
      <w:r w:rsidRPr="001746D0">
        <w:rPr>
          <w:bCs/>
          <w:lang w:eastAsia="en-US"/>
        </w:rPr>
        <w:t>Виды декора</w:t>
      </w:r>
      <w:r>
        <w:rPr>
          <w:bCs/>
          <w:lang w:eastAsia="en-US"/>
        </w:rPr>
        <w:t>. Классификация;</w:t>
      </w:r>
    </w:p>
    <w:p w:rsidR="00F613D0" w:rsidRDefault="00F613D0" w:rsidP="00D042F1">
      <w:pPr>
        <w:pStyle w:val="a3"/>
        <w:numPr>
          <w:ilvl w:val="0"/>
          <w:numId w:val="21"/>
        </w:numPr>
        <w:jc w:val="both"/>
        <w:rPr>
          <w:bCs/>
          <w:lang w:eastAsia="en-US"/>
        </w:rPr>
      </w:pPr>
      <w:r>
        <w:rPr>
          <w:bCs/>
          <w:lang w:eastAsia="en-US"/>
        </w:rPr>
        <w:t>Инструменты для декорирования;</w:t>
      </w:r>
    </w:p>
    <w:p w:rsidR="00F613D0" w:rsidRPr="001746D0" w:rsidRDefault="00F613D0" w:rsidP="00D042F1">
      <w:pPr>
        <w:pStyle w:val="a3"/>
        <w:numPr>
          <w:ilvl w:val="0"/>
          <w:numId w:val="21"/>
        </w:numPr>
        <w:jc w:val="both"/>
        <w:rPr>
          <w:bCs/>
          <w:lang w:eastAsia="en-US"/>
        </w:rPr>
      </w:pPr>
      <w:r>
        <w:rPr>
          <w:bCs/>
          <w:lang w:eastAsia="en-US"/>
        </w:rPr>
        <w:t>Безопасная работа с декорирующими материалами.</w:t>
      </w:r>
    </w:p>
    <w:p w:rsidR="00F613D0" w:rsidRPr="00391C64" w:rsidRDefault="00F613D0" w:rsidP="00391C64">
      <w:pPr>
        <w:ind w:firstLine="360"/>
        <w:jc w:val="both"/>
        <w:rPr>
          <w:bCs/>
          <w:i/>
          <w:lang w:eastAsia="en-US"/>
        </w:rPr>
      </w:pPr>
    </w:p>
    <w:p w:rsidR="00F613D0" w:rsidRDefault="00F613D0" w:rsidP="00391C64">
      <w:pPr>
        <w:spacing w:after="200" w:line="276" w:lineRule="auto"/>
        <w:jc w:val="both"/>
        <w:rPr>
          <w:i/>
          <w:lang w:eastAsia="en-US"/>
        </w:rPr>
      </w:pPr>
      <w:r w:rsidRPr="00391C64">
        <w:rPr>
          <w:i/>
          <w:lang w:eastAsia="en-US"/>
        </w:rPr>
        <w:t>Практическое задание:</w:t>
      </w:r>
    </w:p>
    <w:p w:rsidR="00F613D0" w:rsidRPr="00B03A70" w:rsidRDefault="00F613D0" w:rsidP="00F27B20">
      <w:pPr>
        <w:ind w:firstLine="709"/>
        <w:jc w:val="both"/>
      </w:pPr>
      <w:r>
        <w:t>С</w:t>
      </w:r>
      <w:r w:rsidRPr="00B03A70">
        <w:t>оставить таблицу-конспект, с указанием основных материалов для декорирования, данная таблица будет использована в ходе выполнения остальных практических заданий. Таблица должна отражать:</w:t>
      </w:r>
    </w:p>
    <w:p w:rsidR="00F613D0" w:rsidRPr="00B03A70" w:rsidRDefault="00F613D0" w:rsidP="00D042F1">
      <w:pPr>
        <w:numPr>
          <w:ilvl w:val="0"/>
          <w:numId w:val="14"/>
        </w:numPr>
        <w:ind w:left="0" w:firstLine="709"/>
        <w:jc w:val="both"/>
      </w:pPr>
      <w:r w:rsidRPr="00B03A70">
        <w:t>Основные виды декорирования керамики;</w:t>
      </w:r>
    </w:p>
    <w:p w:rsidR="00F613D0" w:rsidRPr="00B03A70" w:rsidRDefault="00F613D0" w:rsidP="00D042F1">
      <w:pPr>
        <w:numPr>
          <w:ilvl w:val="0"/>
          <w:numId w:val="15"/>
        </w:numPr>
        <w:ind w:left="0" w:firstLine="709"/>
        <w:jc w:val="both"/>
      </w:pPr>
      <w:r w:rsidRPr="00B03A70">
        <w:t>Классификация видов декора по стадиям применения, материалам, типу исполнения (виду художественной деятельности</w:t>
      </w:r>
      <w:r>
        <w:t>)</w:t>
      </w:r>
      <w:r w:rsidRPr="00B03A70">
        <w:t>: скульптурные, живописные и технологические;</w:t>
      </w:r>
    </w:p>
    <w:p w:rsidR="00F613D0" w:rsidRPr="00B03A70" w:rsidRDefault="00F613D0" w:rsidP="00D042F1">
      <w:pPr>
        <w:numPr>
          <w:ilvl w:val="0"/>
          <w:numId w:val="15"/>
        </w:numPr>
        <w:ind w:left="0" w:firstLine="709"/>
        <w:jc w:val="both"/>
      </w:pPr>
      <w:r w:rsidRPr="00B03A70">
        <w:t>Материалы и инструменты для декорирования керамики.</w:t>
      </w:r>
    </w:p>
    <w:p w:rsidR="00F613D0" w:rsidRPr="00B03A70" w:rsidRDefault="00F613D0" w:rsidP="00D042F1">
      <w:pPr>
        <w:numPr>
          <w:ilvl w:val="0"/>
          <w:numId w:val="15"/>
        </w:numPr>
        <w:ind w:left="0" w:firstLine="709"/>
        <w:jc w:val="both"/>
      </w:pPr>
      <w:r w:rsidRPr="00B03A70">
        <w:t>Примеры</w:t>
      </w:r>
      <w:r>
        <w:t xml:space="preserve"> декора керамики различных стилей.</w:t>
      </w:r>
    </w:p>
    <w:p w:rsidR="00F613D0" w:rsidRPr="00B03A70" w:rsidRDefault="00F613D0" w:rsidP="00F27B20">
      <w:pPr>
        <w:pStyle w:val="a8"/>
        <w:ind w:firstLine="709"/>
        <w:jc w:val="both"/>
        <w:rPr>
          <w:sz w:val="24"/>
          <w:szCs w:val="24"/>
        </w:rPr>
      </w:pPr>
      <w:r w:rsidRPr="00B03A70">
        <w:rPr>
          <w:sz w:val="24"/>
          <w:szCs w:val="24"/>
        </w:rPr>
        <w:t xml:space="preserve">Для выполнения задания </w:t>
      </w:r>
      <w:r>
        <w:rPr>
          <w:sz w:val="24"/>
          <w:szCs w:val="24"/>
        </w:rPr>
        <w:t xml:space="preserve">необходимо </w:t>
      </w:r>
      <w:r w:rsidRPr="00B03A70">
        <w:rPr>
          <w:sz w:val="24"/>
          <w:szCs w:val="24"/>
        </w:rPr>
        <w:t>воспользоваться предложенной литературой, образцами изделий из фонда и иллюстративным материалом. Работа может вестись студентами индивидуально и парами (группами). При заполнении данной таблицы группами возможно использование в качества задания одного вида керамики для группы. По завершении процесса заполнения данных в таблицу, студенты одной команды представляют материал в краткой формулировке остальным группам. Тем самым в работу вовлекаются все участники процесса.</w:t>
      </w:r>
    </w:p>
    <w:p w:rsidR="00F613D0" w:rsidRPr="00320A7B" w:rsidRDefault="00F613D0" w:rsidP="005861D0">
      <w:pPr>
        <w:pStyle w:val="a8"/>
        <w:ind w:firstLine="709"/>
        <w:rPr>
          <w:i/>
          <w:sz w:val="24"/>
          <w:szCs w:val="24"/>
        </w:rPr>
      </w:pPr>
      <w:r w:rsidRPr="00320A7B">
        <w:rPr>
          <w:i/>
          <w:sz w:val="24"/>
          <w:szCs w:val="24"/>
        </w:rPr>
        <w:t>Практическое задание:</w:t>
      </w:r>
    </w:p>
    <w:p w:rsidR="00F613D0" w:rsidRPr="00B03A70" w:rsidRDefault="00F613D0" w:rsidP="005861D0">
      <w:pPr>
        <w:pStyle w:val="a8"/>
        <w:ind w:firstLine="709"/>
        <w:rPr>
          <w:sz w:val="24"/>
          <w:szCs w:val="24"/>
        </w:rPr>
      </w:pPr>
      <w:r w:rsidRPr="00B03A70">
        <w:rPr>
          <w:sz w:val="24"/>
          <w:szCs w:val="24"/>
        </w:rPr>
        <w:t xml:space="preserve">Выполнение проб </w:t>
      </w:r>
      <w:proofErr w:type="spellStart"/>
      <w:r w:rsidRPr="00B03A70">
        <w:rPr>
          <w:sz w:val="24"/>
          <w:szCs w:val="24"/>
        </w:rPr>
        <w:t>декорирующихматериалов</w:t>
      </w:r>
      <w:proofErr w:type="spellEnd"/>
      <w:r w:rsidRPr="00B03A70">
        <w:rPr>
          <w:sz w:val="24"/>
          <w:szCs w:val="24"/>
        </w:rPr>
        <w:t xml:space="preserve"> : солей, пигментов, оксидов, глазурей и пр.. Изготовление рабочих палитр и </w:t>
      </w:r>
      <w:proofErr w:type="spellStart"/>
      <w:r w:rsidRPr="00B03A70">
        <w:rPr>
          <w:sz w:val="24"/>
          <w:szCs w:val="24"/>
        </w:rPr>
        <w:t>выкрасок</w:t>
      </w:r>
      <w:proofErr w:type="spellEnd"/>
      <w:r w:rsidRPr="00B03A70">
        <w:rPr>
          <w:sz w:val="24"/>
          <w:szCs w:val="24"/>
        </w:rPr>
        <w:t>, для изучения особенностей нанесения, корректировки состава материалов и ознакомления с возможностями для исполнения декора в последующих учебных заданиях.</w:t>
      </w:r>
    </w:p>
    <w:p w:rsidR="00F613D0" w:rsidRDefault="00F613D0" w:rsidP="005861D0">
      <w:pPr>
        <w:ind w:firstLine="709"/>
        <w:jc w:val="both"/>
      </w:pPr>
      <w:r w:rsidRPr="00B03A70">
        <w:lastRenderedPageBreak/>
        <w:t>На занятиях используются материалы для декорирования, такие как: легкоплавкие цветные глазури, пигменты, соли (кобальта, никеля и др.), оксиды металлов (марганца, кобальта, хрома), цветные ангобы. Также необходимы инструменты для выполнения декорирования: кисти различных размеров, шпатели, резаки, резиновая груша, губка и др. приспособления для ведения работы. Возможно применение наглядных изображений (исторических аналогов и прототипов), для соотнесения того или иного вида декора с материалами и техниками.</w:t>
      </w:r>
    </w:p>
    <w:p w:rsidR="00F613D0" w:rsidRPr="006C0CCB" w:rsidRDefault="00F613D0" w:rsidP="006C0CCB">
      <w:pPr>
        <w:ind w:firstLine="709"/>
        <w:jc w:val="both"/>
        <w:rPr>
          <w:i/>
        </w:rPr>
      </w:pPr>
      <w:r w:rsidRPr="006C0CCB">
        <w:rPr>
          <w:i/>
        </w:rPr>
        <w:t>Подготовка и защита информационного проекта (презентации):</w:t>
      </w:r>
    </w:p>
    <w:p w:rsidR="00F613D0" w:rsidRDefault="00F613D0" w:rsidP="006C0CCB">
      <w:pPr>
        <w:ind w:firstLine="709"/>
        <w:jc w:val="both"/>
      </w:pPr>
      <w:r>
        <w:t xml:space="preserve">Представить свою тему задания в виде доклада с иллюстрациями и пробами декорирующих материалов. </w:t>
      </w:r>
    </w:p>
    <w:p w:rsidR="00F613D0" w:rsidRPr="00391C64" w:rsidRDefault="00F613D0" w:rsidP="00391C64">
      <w:pPr>
        <w:autoSpaceDE w:val="0"/>
        <w:autoSpaceDN w:val="0"/>
        <w:adjustRightInd w:val="0"/>
        <w:jc w:val="both"/>
        <w:rPr>
          <w:b/>
          <w:bCs/>
        </w:rPr>
      </w:pPr>
    </w:p>
    <w:p w:rsidR="00F613D0" w:rsidRPr="00391C64" w:rsidRDefault="00F613D0" w:rsidP="00391C64">
      <w:pPr>
        <w:autoSpaceDE w:val="0"/>
        <w:autoSpaceDN w:val="0"/>
        <w:adjustRightInd w:val="0"/>
        <w:jc w:val="both"/>
        <w:rPr>
          <w:b/>
          <w:bCs/>
        </w:rPr>
      </w:pPr>
      <w:r w:rsidRPr="00391C64">
        <w:rPr>
          <w:b/>
          <w:bCs/>
        </w:rPr>
        <w:t>Тема 2.Техники декорирования ангобами.</w:t>
      </w:r>
      <w:r w:rsidRPr="00F67EA9">
        <w:rPr>
          <w:b/>
        </w:rPr>
        <w:t>(проводится в форме практической подготовки)</w:t>
      </w:r>
    </w:p>
    <w:p w:rsidR="00F613D0" w:rsidRDefault="00F613D0" w:rsidP="00391C64">
      <w:pPr>
        <w:ind w:firstLine="360"/>
        <w:jc w:val="both"/>
        <w:rPr>
          <w:bCs/>
          <w:i/>
          <w:lang w:eastAsia="en-US"/>
        </w:rPr>
      </w:pPr>
      <w:r w:rsidRPr="00391C64">
        <w:rPr>
          <w:bCs/>
          <w:i/>
          <w:lang w:eastAsia="en-US"/>
        </w:rPr>
        <w:t>Вопросы к занятию</w:t>
      </w:r>
    </w:p>
    <w:p w:rsidR="00F613D0" w:rsidRPr="00174374" w:rsidRDefault="00F613D0" w:rsidP="006C164F">
      <w:pPr>
        <w:pStyle w:val="a3"/>
        <w:numPr>
          <w:ilvl w:val="0"/>
          <w:numId w:val="22"/>
        </w:numPr>
        <w:ind w:left="993" w:firstLine="0"/>
        <w:rPr>
          <w:bCs/>
          <w:lang w:eastAsia="en-US"/>
        </w:rPr>
      </w:pPr>
      <w:r>
        <w:rPr>
          <w:bCs/>
          <w:lang w:eastAsia="en-US"/>
        </w:rPr>
        <w:t>По</w:t>
      </w:r>
      <w:r w:rsidRPr="00174374">
        <w:rPr>
          <w:bCs/>
          <w:lang w:eastAsia="en-US"/>
        </w:rPr>
        <w:t xml:space="preserve">дготовка ангобов к работе. Особенности и технические </w:t>
      </w:r>
      <w:proofErr w:type="spellStart"/>
      <w:r w:rsidRPr="00174374">
        <w:rPr>
          <w:bCs/>
          <w:lang w:eastAsia="en-US"/>
        </w:rPr>
        <w:t>характеристики</w:t>
      </w:r>
      <w:r>
        <w:rPr>
          <w:bCs/>
          <w:lang w:eastAsia="en-US"/>
        </w:rPr>
        <w:t>ангобной</w:t>
      </w:r>
      <w:proofErr w:type="spellEnd"/>
      <w:r>
        <w:rPr>
          <w:bCs/>
          <w:lang w:eastAsia="en-US"/>
        </w:rPr>
        <w:t xml:space="preserve"> техники</w:t>
      </w:r>
      <w:r w:rsidRPr="00174374">
        <w:rPr>
          <w:bCs/>
          <w:lang w:eastAsia="en-US"/>
        </w:rPr>
        <w:t>;</w:t>
      </w:r>
    </w:p>
    <w:p w:rsidR="00F613D0" w:rsidRDefault="00F613D0" w:rsidP="006C164F">
      <w:pPr>
        <w:pStyle w:val="a3"/>
        <w:numPr>
          <w:ilvl w:val="0"/>
          <w:numId w:val="22"/>
        </w:numPr>
        <w:ind w:left="993" w:firstLine="0"/>
        <w:jc w:val="both"/>
        <w:rPr>
          <w:bCs/>
          <w:lang w:eastAsia="en-US"/>
        </w:rPr>
      </w:pPr>
      <w:r w:rsidRPr="006E5F00">
        <w:rPr>
          <w:bCs/>
          <w:lang w:eastAsia="en-US"/>
        </w:rPr>
        <w:t>Инструменты и приемы нанесения ангобов для получения выразительного декора.</w:t>
      </w:r>
    </w:p>
    <w:p w:rsidR="00F613D0" w:rsidRPr="00BB4021" w:rsidRDefault="00F613D0" w:rsidP="006C164F">
      <w:pPr>
        <w:pStyle w:val="a3"/>
        <w:numPr>
          <w:ilvl w:val="0"/>
          <w:numId w:val="22"/>
        </w:numPr>
        <w:ind w:left="993" w:firstLine="0"/>
        <w:jc w:val="both"/>
        <w:rPr>
          <w:bCs/>
          <w:lang w:eastAsia="en-US"/>
        </w:rPr>
      </w:pPr>
      <w:r>
        <w:rPr>
          <w:bCs/>
          <w:lang w:eastAsia="en-US"/>
        </w:rPr>
        <w:t xml:space="preserve">Приемы работы с </w:t>
      </w:r>
      <w:proofErr w:type="spellStart"/>
      <w:r>
        <w:rPr>
          <w:bCs/>
          <w:lang w:eastAsia="en-US"/>
        </w:rPr>
        <w:t>калячницей</w:t>
      </w:r>
      <w:proofErr w:type="spellEnd"/>
      <w:r>
        <w:rPr>
          <w:bCs/>
          <w:lang w:eastAsia="en-US"/>
        </w:rPr>
        <w:t xml:space="preserve">( грушей), кистевая роспись. </w:t>
      </w:r>
    </w:p>
    <w:p w:rsidR="00F613D0" w:rsidRPr="006E5F00" w:rsidRDefault="00F613D0" w:rsidP="00D04773">
      <w:pPr>
        <w:pStyle w:val="a3"/>
        <w:ind w:left="1418"/>
        <w:jc w:val="both"/>
        <w:rPr>
          <w:bCs/>
          <w:lang w:eastAsia="en-US"/>
        </w:rPr>
      </w:pPr>
    </w:p>
    <w:p w:rsidR="00F613D0" w:rsidRPr="00391C64" w:rsidRDefault="00F613D0" w:rsidP="00391C64">
      <w:pPr>
        <w:autoSpaceDE w:val="0"/>
        <w:autoSpaceDN w:val="0"/>
        <w:adjustRightInd w:val="0"/>
        <w:jc w:val="both"/>
        <w:rPr>
          <w:i/>
          <w:iCs/>
          <w:u w:val="single"/>
        </w:rPr>
      </w:pPr>
    </w:p>
    <w:p w:rsidR="00F613D0" w:rsidRPr="00320A7B" w:rsidRDefault="00F613D0" w:rsidP="00320A7B">
      <w:pPr>
        <w:spacing w:after="200" w:line="276" w:lineRule="auto"/>
        <w:jc w:val="both"/>
        <w:rPr>
          <w:i/>
          <w:lang w:eastAsia="en-US"/>
        </w:rPr>
      </w:pPr>
      <w:r w:rsidRPr="00391C64">
        <w:rPr>
          <w:i/>
          <w:lang w:eastAsia="en-US"/>
        </w:rPr>
        <w:t xml:space="preserve">Практическое </w:t>
      </w:r>
      <w:proofErr w:type="spellStart"/>
      <w:r w:rsidRPr="00391C64">
        <w:rPr>
          <w:i/>
          <w:lang w:eastAsia="en-US"/>
        </w:rPr>
        <w:t>задание:</w:t>
      </w:r>
      <w:r w:rsidRPr="00B03A70">
        <w:t>Выполнение</w:t>
      </w:r>
      <w:proofErr w:type="spellEnd"/>
      <w:r w:rsidRPr="00B03A70">
        <w:t xml:space="preserve"> проб, с использованием различных техник нанесения ангоба. Анализ полученных результатов, работа над замыслом творческого учебного задания.</w:t>
      </w:r>
    </w:p>
    <w:p w:rsidR="00F613D0" w:rsidRPr="00B03A70" w:rsidRDefault="00F613D0" w:rsidP="00E14DED">
      <w:pPr>
        <w:pStyle w:val="a8"/>
        <w:rPr>
          <w:sz w:val="24"/>
          <w:szCs w:val="24"/>
        </w:rPr>
      </w:pPr>
      <w:r w:rsidRPr="001365A3">
        <w:rPr>
          <w:i/>
          <w:sz w:val="24"/>
          <w:szCs w:val="24"/>
          <w:lang w:eastAsia="en-US"/>
        </w:rPr>
        <w:t xml:space="preserve">Задание для практической подготовки. </w:t>
      </w:r>
      <w:r w:rsidRPr="00B03A70">
        <w:rPr>
          <w:sz w:val="24"/>
          <w:szCs w:val="24"/>
        </w:rPr>
        <w:t xml:space="preserve">Выполнение творческого проекта в керамике с использованием ангобов, как основных материалов для </w:t>
      </w:r>
      <w:proofErr w:type="spellStart"/>
      <w:r w:rsidRPr="00B03A70">
        <w:rPr>
          <w:sz w:val="24"/>
          <w:szCs w:val="24"/>
        </w:rPr>
        <w:t>декорирования.выполнение</w:t>
      </w:r>
      <w:proofErr w:type="spellEnd"/>
      <w:r w:rsidRPr="00B03A70">
        <w:rPr>
          <w:sz w:val="24"/>
          <w:szCs w:val="24"/>
        </w:rPr>
        <w:t xml:space="preserve"> </w:t>
      </w:r>
    </w:p>
    <w:p w:rsidR="00F613D0" w:rsidRPr="00B03A70" w:rsidRDefault="00F613D0" w:rsidP="00F42783">
      <w:pPr>
        <w:pStyle w:val="a3"/>
        <w:ind w:left="0" w:firstLine="709"/>
        <w:jc w:val="both"/>
      </w:pPr>
      <w:r w:rsidRPr="00B03A70">
        <w:t>Цель за</w:t>
      </w:r>
      <w:r>
        <w:t>дания</w:t>
      </w:r>
      <w:r w:rsidRPr="00B03A70">
        <w:t>: изучить различные способы нанесения ангобов  для создания декора на</w:t>
      </w:r>
      <w:r>
        <w:t xml:space="preserve"> изделиях из майолики и шамота и достигнуть</w:t>
      </w:r>
      <w:r w:rsidRPr="00B03A70">
        <w:t xml:space="preserve"> наибол</w:t>
      </w:r>
      <w:r>
        <w:t>ее выразительного</w:t>
      </w:r>
      <w:r w:rsidRPr="00B03A70">
        <w:t xml:space="preserve"> декоративного эффекта. </w:t>
      </w:r>
    </w:p>
    <w:p w:rsidR="00F613D0" w:rsidRDefault="00F613D0" w:rsidP="00320A7B">
      <w:pPr>
        <w:pStyle w:val="a3"/>
        <w:ind w:left="0" w:firstLine="709"/>
        <w:jc w:val="both"/>
      </w:pPr>
    </w:p>
    <w:p w:rsidR="00F613D0" w:rsidRDefault="00F613D0" w:rsidP="00F35F36">
      <w:pPr>
        <w:ind w:firstLine="426"/>
        <w:jc w:val="both"/>
      </w:pPr>
      <w:r w:rsidRPr="00E70EB1">
        <w:t>Примерный план</w:t>
      </w:r>
      <w:r>
        <w:t xml:space="preserve"> выполнения практического задания</w:t>
      </w:r>
      <w:r w:rsidRPr="00E70EB1">
        <w:t>:</w:t>
      </w:r>
    </w:p>
    <w:p w:rsidR="00F613D0" w:rsidRDefault="00F613D0" w:rsidP="00F35F36">
      <w:pPr>
        <w:ind w:firstLine="426"/>
        <w:jc w:val="both"/>
      </w:pPr>
    </w:p>
    <w:p w:rsidR="00F613D0" w:rsidRDefault="00F613D0" w:rsidP="00D042F1">
      <w:pPr>
        <w:pStyle w:val="a3"/>
        <w:numPr>
          <w:ilvl w:val="0"/>
          <w:numId w:val="18"/>
        </w:numPr>
        <w:jc w:val="both"/>
      </w:pPr>
      <w:r>
        <w:t xml:space="preserve">Подготовить основу для декора. Это может быть композиция из плиток </w:t>
      </w:r>
      <w:r w:rsidRPr="00B03A70">
        <w:t>(4 -6 шт.) или плоско</w:t>
      </w:r>
      <w:r>
        <w:t>е изделие</w:t>
      </w:r>
      <w:r w:rsidRPr="00B03A70">
        <w:t xml:space="preserve"> (блюдо),</w:t>
      </w:r>
    </w:p>
    <w:p w:rsidR="00F613D0" w:rsidRDefault="00F613D0" w:rsidP="00D042F1">
      <w:pPr>
        <w:pStyle w:val="a3"/>
        <w:numPr>
          <w:ilvl w:val="0"/>
          <w:numId w:val="18"/>
        </w:numPr>
        <w:jc w:val="both"/>
      </w:pPr>
      <w:r w:rsidRPr="00B03A70">
        <w:t>На плитках компонуются мотивы</w:t>
      </w:r>
      <w:r>
        <w:t xml:space="preserve"> по заранее подготовленному эскизу</w:t>
      </w:r>
    </w:p>
    <w:p w:rsidR="00F613D0" w:rsidRPr="00B03A70" w:rsidRDefault="00F613D0" w:rsidP="00D042F1">
      <w:pPr>
        <w:pStyle w:val="a3"/>
        <w:numPr>
          <w:ilvl w:val="0"/>
          <w:numId w:val="18"/>
        </w:numPr>
        <w:jc w:val="both"/>
      </w:pPr>
      <w:r>
        <w:t>Выполн</w:t>
      </w:r>
      <w:r w:rsidRPr="00B03A70">
        <w:t>е</w:t>
      </w:r>
      <w:r>
        <w:t>ние</w:t>
      </w:r>
      <w:r w:rsidRPr="00B03A70">
        <w:t xml:space="preserve"> декорировани</w:t>
      </w:r>
      <w:r>
        <w:t>я</w:t>
      </w:r>
      <w:r w:rsidRPr="00B03A70">
        <w:t xml:space="preserve"> различными способами</w:t>
      </w:r>
      <w:r>
        <w:t>,</w:t>
      </w:r>
      <w:r w:rsidRPr="00B03A70">
        <w:t xml:space="preserve"> среди которых возможны:</w:t>
      </w:r>
    </w:p>
    <w:p w:rsidR="00F613D0" w:rsidRPr="00B03A70" w:rsidRDefault="00F613D0" w:rsidP="00D042F1">
      <w:pPr>
        <w:pStyle w:val="a3"/>
        <w:widowControl/>
        <w:numPr>
          <w:ilvl w:val="0"/>
          <w:numId w:val="16"/>
        </w:numPr>
        <w:autoSpaceDE/>
        <w:autoSpaceDN/>
        <w:adjustRightInd/>
        <w:ind w:left="0" w:firstLine="709"/>
        <w:jc w:val="both"/>
      </w:pPr>
      <w:r w:rsidRPr="00B03A70">
        <w:t>роспись кистью;</w:t>
      </w:r>
    </w:p>
    <w:p w:rsidR="00F613D0" w:rsidRPr="00B03A70" w:rsidRDefault="00F613D0" w:rsidP="00D042F1">
      <w:pPr>
        <w:pStyle w:val="a3"/>
        <w:widowControl/>
        <w:numPr>
          <w:ilvl w:val="0"/>
          <w:numId w:val="16"/>
        </w:numPr>
        <w:autoSpaceDE/>
        <w:autoSpaceDN/>
        <w:adjustRightInd/>
        <w:ind w:left="0" w:firstLine="709"/>
        <w:jc w:val="both"/>
      </w:pPr>
      <w:r w:rsidRPr="00B03A70">
        <w:t>декорирование резиновой грушей;</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тампование</w:t>
      </w:r>
      <w:proofErr w:type="spellEnd"/>
      <w:r w:rsidRPr="00B03A70">
        <w:t xml:space="preserve"> (возможно с трафаретом);</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сграфитто</w:t>
      </w:r>
      <w:proofErr w:type="spellEnd"/>
      <w:r w:rsidRPr="00B03A70">
        <w:t xml:space="preserve"> (процарапывание);</w:t>
      </w:r>
    </w:p>
    <w:p w:rsidR="00F613D0" w:rsidRPr="00B03A70" w:rsidRDefault="00F613D0" w:rsidP="00D042F1">
      <w:pPr>
        <w:pStyle w:val="a3"/>
        <w:widowControl/>
        <w:numPr>
          <w:ilvl w:val="0"/>
          <w:numId w:val="16"/>
        </w:numPr>
        <w:autoSpaceDE/>
        <w:autoSpaceDN/>
        <w:adjustRightInd/>
        <w:ind w:left="0" w:firstLine="709"/>
        <w:jc w:val="both"/>
      </w:pPr>
      <w:r w:rsidRPr="00B03A70">
        <w:t>инкрустация;</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мраморение</w:t>
      </w:r>
      <w:proofErr w:type="spellEnd"/>
      <w:r w:rsidRPr="00B03A70">
        <w:t xml:space="preserve"> и пр.</w:t>
      </w:r>
    </w:p>
    <w:p w:rsidR="00F613D0" w:rsidRPr="00E70EB1" w:rsidRDefault="00F613D0" w:rsidP="00F35F36">
      <w:pPr>
        <w:ind w:firstLine="426"/>
        <w:jc w:val="both"/>
        <w:rPr>
          <w:i/>
        </w:rPr>
      </w:pPr>
    </w:p>
    <w:p w:rsidR="00F613D0" w:rsidRPr="00B03A70" w:rsidRDefault="00F613D0" w:rsidP="00320A7B">
      <w:pPr>
        <w:pStyle w:val="a3"/>
        <w:ind w:left="0" w:firstLine="709"/>
        <w:jc w:val="both"/>
      </w:pPr>
      <w:r w:rsidRPr="00B03A70">
        <w:t>На занятиях необходимы инструменты для декорирования, цветные ангобы, плитки из майолики и шамота. Возможно применение наглядных изображений, с помощью которых можно ознакомить обучающихся с конечным результатом</w:t>
      </w:r>
      <w:r>
        <w:t>,</w:t>
      </w:r>
      <w:r w:rsidRPr="00B03A70">
        <w:t xml:space="preserve"> получаемым в ходе декорирования изделий ангобами.</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lastRenderedPageBreak/>
        <w:t>Тема 3.</w:t>
      </w:r>
      <w:r w:rsidRPr="00A21A5D">
        <w:rPr>
          <w:b/>
          <w:bCs/>
        </w:rPr>
        <w:t>Техники декорирования глазурями, солями и оксидами металлов</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3"/>
        </w:numPr>
        <w:ind w:left="426" w:firstLine="425"/>
        <w:jc w:val="both"/>
        <w:rPr>
          <w:bCs/>
          <w:lang w:eastAsia="en-US"/>
        </w:rPr>
      </w:pPr>
      <w:r>
        <w:rPr>
          <w:bCs/>
          <w:lang w:eastAsia="en-US"/>
        </w:rPr>
        <w:t xml:space="preserve">Декор оксидами металлов (соль кобальта, </w:t>
      </w:r>
      <w:proofErr w:type="spellStart"/>
      <w:r>
        <w:rPr>
          <w:bCs/>
          <w:lang w:eastAsia="en-US"/>
        </w:rPr>
        <w:t>сольникеля</w:t>
      </w:r>
      <w:proofErr w:type="spellEnd"/>
      <w:r>
        <w:rPr>
          <w:bCs/>
          <w:lang w:eastAsia="en-US"/>
        </w:rPr>
        <w:t xml:space="preserve"> и др.). Особенности нанесения и цветовые сочетания;</w:t>
      </w:r>
    </w:p>
    <w:p w:rsidR="00F613D0" w:rsidRDefault="00F613D0" w:rsidP="00D042F1">
      <w:pPr>
        <w:pStyle w:val="a3"/>
        <w:numPr>
          <w:ilvl w:val="0"/>
          <w:numId w:val="23"/>
        </w:numPr>
        <w:ind w:left="426" w:firstLine="425"/>
        <w:jc w:val="both"/>
        <w:rPr>
          <w:bCs/>
          <w:lang w:eastAsia="en-US"/>
        </w:rPr>
      </w:pPr>
      <w:r>
        <w:rPr>
          <w:bCs/>
          <w:lang w:eastAsia="en-US"/>
        </w:rPr>
        <w:t>Резерваж и приемы организации резерва на шамотных и майоликовых изделиях;</w:t>
      </w:r>
    </w:p>
    <w:p w:rsidR="00F613D0" w:rsidRDefault="00F613D0" w:rsidP="00D042F1">
      <w:pPr>
        <w:pStyle w:val="a3"/>
        <w:numPr>
          <w:ilvl w:val="0"/>
          <w:numId w:val="23"/>
        </w:numPr>
        <w:ind w:left="426" w:firstLine="425"/>
        <w:jc w:val="both"/>
        <w:rPr>
          <w:bCs/>
          <w:lang w:eastAsia="en-US"/>
        </w:rPr>
      </w:pPr>
      <w:r>
        <w:rPr>
          <w:bCs/>
          <w:lang w:eastAsia="en-US"/>
        </w:rPr>
        <w:t xml:space="preserve"> особенности нанесения </w:t>
      </w:r>
      <w:proofErr w:type="spellStart"/>
      <w:r>
        <w:rPr>
          <w:bCs/>
          <w:lang w:eastAsia="en-US"/>
        </w:rPr>
        <w:t>эффектарных</w:t>
      </w:r>
      <w:proofErr w:type="spellEnd"/>
      <w:r>
        <w:rPr>
          <w:bCs/>
          <w:lang w:eastAsia="en-US"/>
        </w:rPr>
        <w:t xml:space="preserve"> глазурей.</w:t>
      </w:r>
    </w:p>
    <w:p w:rsidR="00F613D0" w:rsidRDefault="00F613D0" w:rsidP="00F92EFC">
      <w:pPr>
        <w:spacing w:after="200" w:line="276" w:lineRule="auto"/>
        <w:jc w:val="both"/>
        <w:rPr>
          <w:i/>
          <w:lang w:eastAsia="en-US"/>
        </w:rPr>
      </w:pPr>
      <w:r w:rsidRPr="00391C64">
        <w:rPr>
          <w:i/>
          <w:lang w:eastAsia="en-US"/>
        </w:rPr>
        <w:t>Практическое задание:</w:t>
      </w:r>
    </w:p>
    <w:p w:rsidR="00F613D0" w:rsidRPr="00B03A70" w:rsidRDefault="00F613D0" w:rsidP="00E84A72">
      <w:pPr>
        <w:spacing w:after="200"/>
        <w:jc w:val="both"/>
      </w:pPr>
      <w:r w:rsidRPr="00B03A70">
        <w:t xml:space="preserve">Изучение особенностей декорирования изделий цветными глазурями и оксидами металлов. Выполнить изделий из </w:t>
      </w:r>
      <w:proofErr w:type="spellStart"/>
      <w:r w:rsidRPr="00B03A70">
        <w:t>шамотированной</w:t>
      </w:r>
      <w:proofErr w:type="spellEnd"/>
      <w:r w:rsidRPr="00B03A70">
        <w:t xml:space="preserve"> массы с частично фактурной поверхностью), используя декоративные качества цветных глазурей получить наилучшее художественное решение композиции. Применяются техники : резерваж, </w:t>
      </w:r>
      <w:proofErr w:type="spellStart"/>
      <w:r w:rsidRPr="00B03A70">
        <w:t>фроттаж</w:t>
      </w:r>
      <w:proofErr w:type="spellEnd"/>
      <w:r w:rsidRPr="00B03A70">
        <w:t>.</w:t>
      </w:r>
    </w:p>
    <w:p w:rsidR="00F613D0" w:rsidRPr="00B03A70" w:rsidRDefault="00F613D0" w:rsidP="00F92EFC">
      <w:pPr>
        <w:pStyle w:val="a3"/>
        <w:ind w:left="0" w:firstLine="709"/>
        <w:jc w:val="both"/>
      </w:pPr>
      <w:r>
        <w:t xml:space="preserve">Для выполнения задания, </w:t>
      </w:r>
      <w:r w:rsidRPr="00B03A70">
        <w:t>необходимы инструменты и материалы для декорирования (цветные легкоплавкие глазури, контурная глазурь или пигмент для резерва и графики, оксиды металлов).</w:t>
      </w:r>
    </w:p>
    <w:p w:rsidR="00F613D0" w:rsidRPr="00B03A70" w:rsidRDefault="00F613D0" w:rsidP="00F92EFC">
      <w:pPr>
        <w:pStyle w:val="a3"/>
        <w:ind w:left="0" w:firstLine="709"/>
        <w:jc w:val="both"/>
      </w:pPr>
      <w:r w:rsidRPr="00B03A70">
        <w:t>Работа ведется по эскизам выполненным в ходе самостоятельной работы студентов. Из имеющихся вариантов выбирается тот, что наиболее соответствует поставленной задаче и по своим художественным приемам выполним в технике росписи цветными глазурями.</w:t>
      </w:r>
    </w:p>
    <w:p w:rsidR="00F613D0" w:rsidRPr="00391C64" w:rsidRDefault="00F613D0" w:rsidP="0017762C">
      <w:pPr>
        <w:spacing w:after="200" w:line="276" w:lineRule="auto"/>
        <w:jc w:val="both"/>
        <w:rPr>
          <w:i/>
          <w:lang w:eastAsia="en-US"/>
        </w:rPr>
      </w:pP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4.</w:t>
      </w:r>
      <w:r w:rsidRPr="00A21A5D">
        <w:rPr>
          <w:b/>
          <w:bCs/>
        </w:rPr>
        <w:t>Живописные техники декорирования керамических изделий</w:t>
      </w:r>
      <w:r w:rsidRPr="00F67EA9">
        <w:rPr>
          <w:b/>
        </w:rPr>
        <w:t>(проводится в форме практической подготовки)</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4"/>
        </w:numPr>
        <w:jc w:val="both"/>
        <w:rPr>
          <w:bCs/>
          <w:lang w:eastAsia="en-US"/>
        </w:rPr>
      </w:pPr>
      <w:r>
        <w:rPr>
          <w:bCs/>
          <w:lang w:eastAsia="en-US"/>
        </w:rPr>
        <w:t>Особенности росписи по сырой эмали;</w:t>
      </w:r>
    </w:p>
    <w:p w:rsidR="00F613D0" w:rsidRDefault="00F613D0" w:rsidP="00D042F1">
      <w:pPr>
        <w:pStyle w:val="a3"/>
        <w:numPr>
          <w:ilvl w:val="0"/>
          <w:numId w:val="24"/>
        </w:numPr>
        <w:jc w:val="both"/>
        <w:rPr>
          <w:bCs/>
          <w:lang w:eastAsia="en-US"/>
        </w:rPr>
      </w:pPr>
      <w:r>
        <w:rPr>
          <w:bCs/>
          <w:lang w:eastAsia="en-US"/>
        </w:rPr>
        <w:t xml:space="preserve">Техника лессировки в </w:t>
      </w:r>
      <w:proofErr w:type="spellStart"/>
      <w:r>
        <w:rPr>
          <w:bCs/>
          <w:lang w:eastAsia="en-US"/>
        </w:rPr>
        <w:t>подглазурной</w:t>
      </w:r>
      <w:proofErr w:type="spellEnd"/>
      <w:r>
        <w:rPr>
          <w:bCs/>
          <w:lang w:eastAsia="en-US"/>
        </w:rPr>
        <w:t xml:space="preserve"> росписи;</w:t>
      </w:r>
    </w:p>
    <w:p w:rsidR="00F613D0" w:rsidRPr="00D042F1" w:rsidRDefault="00F613D0" w:rsidP="00D042F1">
      <w:pPr>
        <w:pStyle w:val="a3"/>
        <w:numPr>
          <w:ilvl w:val="0"/>
          <w:numId w:val="24"/>
        </w:numPr>
        <w:spacing w:after="200" w:line="276" w:lineRule="auto"/>
        <w:jc w:val="both"/>
        <w:rPr>
          <w:lang w:eastAsia="en-US"/>
        </w:rPr>
      </w:pPr>
      <w:r w:rsidRPr="00D042F1">
        <w:rPr>
          <w:bCs/>
          <w:lang w:eastAsia="en-US"/>
        </w:rPr>
        <w:t xml:space="preserve">Материалы и инструменты </w:t>
      </w:r>
      <w:proofErr w:type="spellStart"/>
      <w:r w:rsidRPr="00D042F1">
        <w:rPr>
          <w:bCs/>
          <w:lang w:eastAsia="en-US"/>
        </w:rPr>
        <w:t>подглазурной</w:t>
      </w:r>
      <w:proofErr w:type="spellEnd"/>
      <w:r w:rsidRPr="00D042F1">
        <w:rPr>
          <w:bCs/>
          <w:lang w:eastAsia="en-US"/>
        </w:rPr>
        <w:t xml:space="preserve"> росписи по фарфору;</w:t>
      </w:r>
    </w:p>
    <w:p w:rsidR="00F613D0" w:rsidRDefault="00F613D0" w:rsidP="00D042F1">
      <w:pPr>
        <w:pStyle w:val="a3"/>
        <w:numPr>
          <w:ilvl w:val="0"/>
          <w:numId w:val="24"/>
        </w:numPr>
        <w:spacing w:after="200" w:line="276" w:lineRule="auto"/>
        <w:jc w:val="both"/>
        <w:rPr>
          <w:lang w:eastAsia="en-US"/>
        </w:rPr>
      </w:pPr>
      <w:r w:rsidRPr="00D042F1">
        <w:rPr>
          <w:lang w:eastAsia="en-US"/>
        </w:rPr>
        <w:t>Приемы детализации и обобщения в росписи керамических изделий;</w:t>
      </w:r>
    </w:p>
    <w:p w:rsidR="00F613D0" w:rsidRPr="00D042F1" w:rsidRDefault="00F613D0" w:rsidP="00D042F1">
      <w:pPr>
        <w:pStyle w:val="a3"/>
        <w:numPr>
          <w:ilvl w:val="0"/>
          <w:numId w:val="24"/>
        </w:numPr>
        <w:spacing w:after="200" w:line="276" w:lineRule="auto"/>
        <w:jc w:val="both"/>
        <w:rPr>
          <w:lang w:eastAsia="en-US"/>
        </w:rPr>
      </w:pPr>
      <w:r w:rsidRPr="00D042F1">
        <w:rPr>
          <w:lang w:eastAsia="en-US"/>
        </w:rPr>
        <w:t>Подготовка изделий к политому обжигу.</w:t>
      </w:r>
    </w:p>
    <w:p w:rsidR="00F613D0" w:rsidRDefault="00F613D0" w:rsidP="00E75733">
      <w:pPr>
        <w:spacing w:after="200" w:line="276" w:lineRule="auto"/>
        <w:jc w:val="both"/>
        <w:rPr>
          <w:i/>
          <w:lang w:eastAsia="en-US"/>
        </w:rPr>
      </w:pPr>
      <w:r w:rsidRPr="00391C64">
        <w:rPr>
          <w:i/>
          <w:lang w:eastAsia="en-US"/>
        </w:rPr>
        <w:t>Практическое задание:</w:t>
      </w:r>
    </w:p>
    <w:p w:rsidR="00F613D0" w:rsidRPr="00B03A70" w:rsidRDefault="00F613D0" w:rsidP="0009304D">
      <w:pPr>
        <w:pStyle w:val="a3"/>
        <w:ind w:left="0" w:firstLine="709"/>
        <w:jc w:val="both"/>
      </w:pPr>
      <w:r w:rsidRPr="00B03A70">
        <w:t>Изучение техники росписи майолики по сырой эмали. В ходе занятий необходимо декорировать изделие в данной технике, используя мотивы и орнаменты по музейным образцам (русской и итальянской майолики).</w:t>
      </w:r>
    </w:p>
    <w:p w:rsidR="00F613D0" w:rsidRPr="00B03A70" w:rsidRDefault="00F613D0" w:rsidP="0009304D">
      <w:pPr>
        <w:pStyle w:val="a3"/>
        <w:ind w:left="0" w:firstLine="709"/>
        <w:jc w:val="both"/>
      </w:pPr>
      <w:r w:rsidRPr="00B03A70">
        <w:t>Для исполнения задания используется эскизы и зарисовки выполненные в ходе самостоятельной работы студентов. Изделие для работы подбирается с учетом выбранной композиции.</w:t>
      </w:r>
    </w:p>
    <w:p w:rsidR="00F613D0" w:rsidRPr="00B03A70" w:rsidRDefault="00F613D0" w:rsidP="0009304D">
      <w:pPr>
        <w:pStyle w:val="a3"/>
        <w:ind w:left="0" w:firstLine="709"/>
        <w:jc w:val="both"/>
      </w:pPr>
      <w:r w:rsidRPr="00B03A70">
        <w:t>На занятиях используются наглядные изображения Итальянской майолики эпохи ее расцвета(Ренессанс), Русской майолики (майолика Гжели). Роспись производится кистями различного размера. Из материалов преимущественно используются пигменты, возможно применение солей и цветных глазурей.</w:t>
      </w:r>
    </w:p>
    <w:p w:rsidR="00F613D0" w:rsidRDefault="00F613D0" w:rsidP="0009304D">
      <w:pPr>
        <w:spacing w:after="200"/>
        <w:ind w:firstLine="709"/>
        <w:jc w:val="both"/>
        <w:rPr>
          <w:i/>
          <w:lang w:eastAsia="en-US"/>
        </w:rPr>
      </w:pPr>
      <w:r w:rsidRPr="00DB6EE4">
        <w:rPr>
          <w:i/>
          <w:lang w:eastAsia="en-US"/>
        </w:rPr>
        <w:t xml:space="preserve">Задание для практической подготовки.  </w:t>
      </w:r>
    </w:p>
    <w:p w:rsidR="00F613D0" w:rsidRDefault="00F613D0" w:rsidP="0009304D">
      <w:pPr>
        <w:spacing w:after="200"/>
        <w:ind w:firstLine="709"/>
        <w:jc w:val="both"/>
        <w:rPr>
          <w:lang w:eastAsia="en-US"/>
        </w:rPr>
      </w:pPr>
      <w:r>
        <w:rPr>
          <w:lang w:eastAsia="en-US"/>
        </w:rPr>
        <w:t xml:space="preserve">Изучение техники цветной (полихромной) </w:t>
      </w:r>
      <w:proofErr w:type="spellStart"/>
      <w:r>
        <w:rPr>
          <w:lang w:eastAsia="en-US"/>
        </w:rPr>
        <w:t>подглазурной</w:t>
      </w:r>
      <w:proofErr w:type="spellEnd"/>
      <w:r>
        <w:rPr>
          <w:lang w:eastAsia="en-US"/>
        </w:rPr>
        <w:t xml:space="preserve"> росписи фарфоровых изделий. </w:t>
      </w:r>
    </w:p>
    <w:p w:rsidR="00F613D0" w:rsidRDefault="00F613D0" w:rsidP="00DB6EE4">
      <w:pPr>
        <w:spacing w:after="200"/>
        <w:ind w:firstLine="709"/>
        <w:jc w:val="both"/>
        <w:rPr>
          <w:lang w:eastAsia="en-US"/>
        </w:rPr>
      </w:pPr>
      <w:r>
        <w:rPr>
          <w:lang w:eastAsia="en-US"/>
        </w:rPr>
        <w:t>Примерный план выполнения практического задания:</w:t>
      </w:r>
    </w:p>
    <w:p w:rsidR="00F613D0" w:rsidRDefault="00F613D0" w:rsidP="00D042F1">
      <w:pPr>
        <w:pStyle w:val="a3"/>
        <w:numPr>
          <w:ilvl w:val="0"/>
          <w:numId w:val="20"/>
        </w:numPr>
        <w:spacing w:after="200"/>
        <w:ind w:left="993" w:firstLine="0"/>
        <w:jc w:val="both"/>
        <w:rPr>
          <w:lang w:eastAsia="en-US"/>
        </w:rPr>
      </w:pPr>
      <w:r>
        <w:rPr>
          <w:lang w:eastAsia="en-US"/>
        </w:rPr>
        <w:lastRenderedPageBreak/>
        <w:t>Подобрать образец для копирования или составить эскиз. Перевести изображение на поверхность. В качестве основы может быть взято блюдо, настенная тарелка, плакетка, прошедшие первый обжиг;</w:t>
      </w:r>
    </w:p>
    <w:p w:rsidR="00F613D0" w:rsidRDefault="00F613D0" w:rsidP="00D042F1">
      <w:pPr>
        <w:pStyle w:val="a3"/>
        <w:numPr>
          <w:ilvl w:val="0"/>
          <w:numId w:val="20"/>
        </w:numPr>
        <w:spacing w:after="200"/>
        <w:ind w:left="993" w:firstLine="0"/>
        <w:jc w:val="both"/>
        <w:rPr>
          <w:lang w:eastAsia="en-US"/>
        </w:rPr>
      </w:pPr>
      <w:r>
        <w:rPr>
          <w:lang w:eastAsia="en-US"/>
        </w:rPr>
        <w:t>В ходе занятий необходимо декорировать изделие с использованием палитры цветных пигментов высокого обжига. Следует обращать внимание на приготовление красок для росписи.</w:t>
      </w:r>
    </w:p>
    <w:p w:rsidR="00F613D0" w:rsidRPr="000D08D3" w:rsidRDefault="00F613D0" w:rsidP="00D042F1">
      <w:pPr>
        <w:pStyle w:val="a3"/>
        <w:numPr>
          <w:ilvl w:val="0"/>
          <w:numId w:val="20"/>
        </w:numPr>
        <w:ind w:left="993" w:firstLine="0"/>
        <w:rPr>
          <w:lang w:eastAsia="en-US"/>
        </w:rPr>
      </w:pPr>
      <w:r w:rsidRPr="000D08D3">
        <w:rPr>
          <w:lang w:eastAsia="en-US"/>
        </w:rPr>
        <w:t>Подготовить изделие к глазурованию и политому обжигу.</w:t>
      </w:r>
    </w:p>
    <w:p w:rsidR="00F613D0" w:rsidRDefault="00F613D0" w:rsidP="00112BFB">
      <w:pPr>
        <w:spacing w:after="200"/>
        <w:ind w:firstLine="709"/>
        <w:jc w:val="both"/>
        <w:rPr>
          <w:lang w:eastAsia="en-US"/>
        </w:rPr>
      </w:pPr>
      <w:r>
        <w:rPr>
          <w:lang w:eastAsia="en-US"/>
        </w:rPr>
        <w:t xml:space="preserve">В качестве композиций, могут быть использованы декоративные мотивы содержащие : орнамент, стилизацию живых существ, </w:t>
      </w:r>
      <w:proofErr w:type="spellStart"/>
      <w:r>
        <w:rPr>
          <w:lang w:eastAsia="en-US"/>
        </w:rPr>
        <w:t>пейзаж,</w:t>
      </w:r>
      <w:r w:rsidRPr="00EC02CA">
        <w:rPr>
          <w:lang w:eastAsia="en-US"/>
        </w:rPr>
        <w:t>декоративный</w:t>
      </w:r>
      <w:proofErr w:type="spellEnd"/>
      <w:r w:rsidRPr="00EC02CA">
        <w:rPr>
          <w:lang w:eastAsia="en-US"/>
        </w:rPr>
        <w:t xml:space="preserve"> портрет, натюрморт, </w:t>
      </w:r>
      <w:proofErr w:type="spellStart"/>
      <w:r w:rsidRPr="00EC02CA">
        <w:rPr>
          <w:lang w:eastAsia="en-US"/>
        </w:rPr>
        <w:t>анималистика</w:t>
      </w:r>
      <w:proofErr w:type="spellEnd"/>
      <w:r w:rsidRPr="00EC02CA">
        <w:rPr>
          <w:lang w:eastAsia="en-US"/>
        </w:rPr>
        <w:t>,  комбинированные композиции с орнаментом</w:t>
      </w:r>
      <w:r>
        <w:rPr>
          <w:lang w:eastAsia="en-US"/>
        </w:rPr>
        <w:t>. Исполнение декоративной росписи ведется, с учетом специфики материала изделия (фарфор) и декорирующих пигментов.</w:t>
      </w:r>
    </w:p>
    <w:p w:rsidR="00F613D0" w:rsidRDefault="00F613D0" w:rsidP="0009304D">
      <w:pPr>
        <w:spacing w:after="200"/>
        <w:ind w:firstLine="709"/>
        <w:jc w:val="both"/>
        <w:rPr>
          <w:lang w:eastAsia="en-US"/>
        </w:rPr>
      </w:pPr>
      <w:r w:rsidRPr="00B82C93">
        <w:rPr>
          <w:i/>
          <w:lang w:eastAsia="en-US"/>
        </w:rPr>
        <w:t>Задание для практической подгот</w:t>
      </w:r>
      <w:r w:rsidRPr="0016195F">
        <w:rPr>
          <w:lang w:eastAsia="en-US"/>
        </w:rPr>
        <w:t>ов</w:t>
      </w:r>
      <w:r w:rsidRPr="00B82C93">
        <w:rPr>
          <w:i/>
          <w:lang w:eastAsia="en-US"/>
        </w:rPr>
        <w:t xml:space="preserve">ки.  </w:t>
      </w:r>
      <w:r>
        <w:rPr>
          <w:lang w:eastAsia="en-US"/>
        </w:rPr>
        <w:t xml:space="preserve">Изучение техники монохромной техники </w:t>
      </w:r>
      <w:proofErr w:type="spellStart"/>
      <w:r>
        <w:rPr>
          <w:lang w:eastAsia="en-US"/>
        </w:rPr>
        <w:t>подглазурнойросписи</w:t>
      </w:r>
      <w:proofErr w:type="spellEnd"/>
      <w:r>
        <w:rPr>
          <w:lang w:eastAsia="en-US"/>
        </w:rPr>
        <w:t xml:space="preserve"> фарфорового изделия. </w:t>
      </w:r>
    </w:p>
    <w:p w:rsidR="00F613D0" w:rsidRPr="00E70EB1" w:rsidRDefault="00F613D0" w:rsidP="0016195F">
      <w:pPr>
        <w:ind w:firstLine="426"/>
        <w:jc w:val="both"/>
        <w:rPr>
          <w:i/>
        </w:rPr>
      </w:pPr>
      <w:r w:rsidRPr="00E70EB1">
        <w:t>Примерный план</w:t>
      </w:r>
      <w:r>
        <w:t xml:space="preserve"> выполнения практического задания</w:t>
      </w:r>
      <w:r w:rsidRPr="00E70EB1">
        <w:t>:</w:t>
      </w:r>
    </w:p>
    <w:p w:rsidR="00F613D0" w:rsidRDefault="00F613D0" w:rsidP="00D042F1">
      <w:pPr>
        <w:pStyle w:val="a3"/>
        <w:numPr>
          <w:ilvl w:val="0"/>
          <w:numId w:val="19"/>
        </w:numPr>
        <w:spacing w:after="200"/>
        <w:jc w:val="both"/>
        <w:rPr>
          <w:bCs/>
          <w:lang w:eastAsia="en-US"/>
        </w:rPr>
      </w:pPr>
      <w:proofErr w:type="spellStart"/>
      <w:r>
        <w:rPr>
          <w:bCs/>
          <w:lang w:eastAsia="en-US"/>
        </w:rPr>
        <w:t>Подобратьобразец</w:t>
      </w:r>
      <w:proofErr w:type="spellEnd"/>
      <w:r>
        <w:rPr>
          <w:bCs/>
          <w:lang w:eastAsia="en-US"/>
        </w:rPr>
        <w:t xml:space="preserve"> для копирования или составить эскиз. Перевести изображение на </w:t>
      </w:r>
      <w:proofErr w:type="spellStart"/>
      <w:r>
        <w:rPr>
          <w:bCs/>
          <w:lang w:eastAsia="en-US"/>
        </w:rPr>
        <w:t>поверхность.В</w:t>
      </w:r>
      <w:proofErr w:type="spellEnd"/>
      <w:r>
        <w:rPr>
          <w:bCs/>
          <w:lang w:eastAsia="en-US"/>
        </w:rPr>
        <w:t xml:space="preserve"> качестве основы может быть взято блюдо, настенная тарелка, плакетка, прошедшие первый обжиг;</w:t>
      </w:r>
    </w:p>
    <w:p w:rsidR="00F613D0" w:rsidRDefault="00F613D0" w:rsidP="00D042F1">
      <w:pPr>
        <w:pStyle w:val="a3"/>
        <w:numPr>
          <w:ilvl w:val="0"/>
          <w:numId w:val="19"/>
        </w:numPr>
        <w:spacing w:after="200"/>
        <w:jc w:val="both"/>
        <w:rPr>
          <w:bCs/>
          <w:lang w:eastAsia="en-US"/>
        </w:rPr>
      </w:pPr>
      <w:r>
        <w:rPr>
          <w:bCs/>
          <w:lang w:eastAsia="en-US"/>
        </w:rPr>
        <w:t>Выполнить роспись плоского изделия с применением пигментов, оксидов металлов;</w:t>
      </w:r>
    </w:p>
    <w:p w:rsidR="00F613D0" w:rsidRPr="00660C2D" w:rsidRDefault="00F613D0" w:rsidP="00D042F1">
      <w:pPr>
        <w:pStyle w:val="a3"/>
        <w:numPr>
          <w:ilvl w:val="0"/>
          <w:numId w:val="19"/>
        </w:numPr>
        <w:spacing w:after="200"/>
        <w:jc w:val="both"/>
        <w:rPr>
          <w:bCs/>
          <w:lang w:eastAsia="en-US"/>
        </w:rPr>
      </w:pPr>
      <w:r>
        <w:rPr>
          <w:bCs/>
          <w:lang w:eastAsia="en-US"/>
        </w:rPr>
        <w:t xml:space="preserve">Использовать технику </w:t>
      </w:r>
      <w:r>
        <w:rPr>
          <w:lang w:eastAsia="en-US"/>
        </w:rPr>
        <w:t>лессировки или традиционной наборной росписи( на примере НХП Гжель);</w:t>
      </w:r>
    </w:p>
    <w:p w:rsidR="00F613D0" w:rsidRPr="00FB612A" w:rsidRDefault="00F613D0" w:rsidP="00D042F1">
      <w:pPr>
        <w:pStyle w:val="a3"/>
        <w:numPr>
          <w:ilvl w:val="0"/>
          <w:numId w:val="19"/>
        </w:numPr>
        <w:spacing w:after="200"/>
        <w:jc w:val="both"/>
        <w:rPr>
          <w:bCs/>
          <w:lang w:eastAsia="en-US"/>
        </w:rPr>
      </w:pPr>
      <w:r>
        <w:rPr>
          <w:lang w:eastAsia="en-US"/>
        </w:rPr>
        <w:t>Подготовить изделие к глазурованию и политому обжигу.</w:t>
      </w:r>
    </w:p>
    <w:p w:rsidR="00F613D0" w:rsidRPr="00EC02CA" w:rsidRDefault="00F613D0" w:rsidP="0009304D">
      <w:pPr>
        <w:spacing w:after="200"/>
        <w:ind w:firstLine="709"/>
        <w:jc w:val="both"/>
        <w:rPr>
          <w:lang w:eastAsia="en-US"/>
        </w:rPr>
      </w:pPr>
      <w:r>
        <w:rPr>
          <w:bCs/>
          <w:lang w:eastAsia="en-US"/>
        </w:rPr>
        <w:t>Для выполнения задания используются иллюстративный материал, в качестве примеров могут послужить произведения Европейского и российского фарфора.</w:t>
      </w:r>
      <w:r>
        <w:rPr>
          <w:lang w:eastAsia="en-US"/>
        </w:rPr>
        <w:t xml:space="preserve"> (возможно использование традиционной Гжельской росписи в качестве ориентира. Роспись изделия производится с учетом специфики материала изделия (фарфор).</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5.</w:t>
      </w:r>
      <w:r w:rsidRPr="00A21A5D">
        <w:rPr>
          <w:b/>
          <w:bCs/>
        </w:rPr>
        <w:t>Скульптурные, технологические и пр. техники декорирования керамических изделий</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1917B8">
      <w:pPr>
        <w:pStyle w:val="a3"/>
        <w:numPr>
          <w:ilvl w:val="0"/>
          <w:numId w:val="25"/>
        </w:numPr>
        <w:jc w:val="both"/>
        <w:rPr>
          <w:bCs/>
          <w:lang w:eastAsia="en-US"/>
        </w:rPr>
      </w:pPr>
      <w:r w:rsidRPr="001917B8">
        <w:rPr>
          <w:bCs/>
          <w:lang w:eastAsia="en-US"/>
        </w:rPr>
        <w:t>Приемы создания декоративных эффектов в процессе формования изделий</w:t>
      </w:r>
      <w:r>
        <w:rPr>
          <w:bCs/>
          <w:lang w:eastAsia="en-US"/>
        </w:rPr>
        <w:t>;</w:t>
      </w:r>
    </w:p>
    <w:p w:rsidR="00F613D0" w:rsidRDefault="00F613D0" w:rsidP="001917B8">
      <w:pPr>
        <w:pStyle w:val="a3"/>
        <w:numPr>
          <w:ilvl w:val="0"/>
          <w:numId w:val="25"/>
        </w:numPr>
        <w:jc w:val="both"/>
        <w:rPr>
          <w:bCs/>
          <w:lang w:eastAsia="en-US"/>
        </w:rPr>
      </w:pPr>
      <w:r>
        <w:rPr>
          <w:bCs/>
          <w:lang w:eastAsia="en-US"/>
        </w:rPr>
        <w:t xml:space="preserve"> Рельеф и контррельеф и их художественные возможности в создании декора;</w:t>
      </w:r>
    </w:p>
    <w:p w:rsidR="00F613D0" w:rsidRPr="001917B8" w:rsidRDefault="00F613D0" w:rsidP="001917B8">
      <w:pPr>
        <w:pStyle w:val="a3"/>
        <w:numPr>
          <w:ilvl w:val="0"/>
          <w:numId w:val="25"/>
        </w:numPr>
        <w:jc w:val="both"/>
        <w:rPr>
          <w:bCs/>
          <w:lang w:eastAsia="en-US"/>
        </w:rPr>
      </w:pPr>
      <w:r>
        <w:rPr>
          <w:bCs/>
          <w:lang w:eastAsia="en-US"/>
        </w:rPr>
        <w:t xml:space="preserve">Технологические способы декора керамики ( декоративные </w:t>
      </w:r>
      <w:proofErr w:type="spellStart"/>
      <w:r>
        <w:rPr>
          <w:bCs/>
          <w:lang w:eastAsia="en-US"/>
        </w:rPr>
        <w:t>обжигим</w:t>
      </w:r>
      <w:proofErr w:type="spellEnd"/>
      <w:r>
        <w:rPr>
          <w:bCs/>
          <w:lang w:eastAsia="en-US"/>
        </w:rPr>
        <w:t>, восстановительные глазури и т.д.)</w:t>
      </w:r>
    </w:p>
    <w:p w:rsidR="00F613D0" w:rsidRDefault="00F613D0" w:rsidP="0017762C">
      <w:pPr>
        <w:spacing w:after="200" w:line="276" w:lineRule="auto"/>
        <w:jc w:val="both"/>
        <w:rPr>
          <w:i/>
          <w:lang w:eastAsia="en-US"/>
        </w:rPr>
      </w:pPr>
      <w:r w:rsidRPr="00391C64">
        <w:rPr>
          <w:i/>
          <w:lang w:eastAsia="en-US"/>
        </w:rPr>
        <w:t>Практическое задание:</w:t>
      </w:r>
    </w:p>
    <w:p w:rsidR="00F613D0" w:rsidRPr="00B03A70" w:rsidRDefault="00F613D0" w:rsidP="006F43D9">
      <w:pPr>
        <w:pStyle w:val="a8"/>
        <w:ind w:firstLine="709"/>
        <w:rPr>
          <w:sz w:val="24"/>
          <w:szCs w:val="24"/>
        </w:rPr>
      </w:pPr>
      <w:r w:rsidRPr="00B03A70">
        <w:rPr>
          <w:sz w:val="24"/>
          <w:szCs w:val="24"/>
        </w:rPr>
        <w:t xml:space="preserve">Изучение возможностей пластического декора для создания художественного образа в керамике. </w:t>
      </w:r>
      <w:r>
        <w:rPr>
          <w:sz w:val="24"/>
          <w:szCs w:val="24"/>
        </w:rPr>
        <w:t>Рассмотреть, как дополняют друг друга скульптурный</w:t>
      </w:r>
      <w:r w:rsidRPr="00B03A70">
        <w:rPr>
          <w:sz w:val="24"/>
          <w:szCs w:val="24"/>
        </w:rPr>
        <w:t xml:space="preserve"> и технологическ</w:t>
      </w:r>
      <w:r>
        <w:rPr>
          <w:sz w:val="24"/>
          <w:szCs w:val="24"/>
        </w:rPr>
        <w:t>ий</w:t>
      </w:r>
      <w:r w:rsidRPr="00B03A70">
        <w:rPr>
          <w:sz w:val="24"/>
          <w:szCs w:val="24"/>
        </w:rPr>
        <w:t xml:space="preserve"> декор</w:t>
      </w:r>
      <w:r>
        <w:rPr>
          <w:sz w:val="24"/>
          <w:szCs w:val="24"/>
        </w:rPr>
        <w:t>,</w:t>
      </w:r>
      <w:r w:rsidRPr="00B03A70">
        <w:rPr>
          <w:sz w:val="24"/>
          <w:szCs w:val="24"/>
        </w:rPr>
        <w:t xml:space="preserve"> на примере изразцового искусства. В ходе занятий </w:t>
      </w:r>
      <w:r>
        <w:rPr>
          <w:sz w:val="24"/>
          <w:szCs w:val="24"/>
        </w:rPr>
        <w:t xml:space="preserve">выполняется декоративный пласт , или </w:t>
      </w:r>
      <w:r w:rsidRPr="00B03A70">
        <w:rPr>
          <w:sz w:val="24"/>
          <w:szCs w:val="24"/>
        </w:rPr>
        <w:t xml:space="preserve"> изразец, с  скульптурным декором (рельеф, контррельеф, фактура и пр.). Декорирование производится ангобами и глазурями, для достижения наибольшей выразительности.</w:t>
      </w:r>
    </w:p>
    <w:p w:rsidR="00F613D0" w:rsidRPr="00391C64" w:rsidRDefault="00F613D0" w:rsidP="00E25DAC">
      <w:pPr>
        <w:ind w:firstLine="709"/>
        <w:jc w:val="both"/>
        <w:rPr>
          <w:i/>
          <w:lang w:eastAsia="en-US"/>
        </w:rPr>
      </w:pPr>
      <w:r w:rsidRPr="00B03A70">
        <w:t xml:space="preserve">На занятиях используются наглядные изображения, иллюстрирующие достижения русского изразцового искусства, архитектурной керамики Европы, Азии. </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lastRenderedPageBreak/>
        <w:t>Тема 6.</w:t>
      </w:r>
      <w:r w:rsidRPr="00A21A5D">
        <w:rPr>
          <w:b/>
          <w:bCs/>
        </w:rPr>
        <w:t>Комбинирование способов декорирования для выполнения декоративного и утилитарного изделия художественной керамики</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523C74">
      <w:pPr>
        <w:pStyle w:val="a3"/>
        <w:numPr>
          <w:ilvl w:val="0"/>
          <w:numId w:val="26"/>
        </w:numPr>
        <w:jc w:val="both"/>
        <w:rPr>
          <w:bCs/>
          <w:lang w:eastAsia="en-US"/>
        </w:rPr>
      </w:pPr>
      <w:r w:rsidRPr="00523C74">
        <w:rPr>
          <w:bCs/>
          <w:lang w:eastAsia="en-US"/>
        </w:rPr>
        <w:t xml:space="preserve">принципы сочетания </w:t>
      </w:r>
      <w:r>
        <w:rPr>
          <w:bCs/>
          <w:lang w:eastAsia="en-US"/>
        </w:rPr>
        <w:t>различных способов декорирования для достижения выразительного художественного образа в керамике;</w:t>
      </w:r>
    </w:p>
    <w:p w:rsidR="00F613D0" w:rsidRPr="00523C74" w:rsidRDefault="00F613D0" w:rsidP="00523C74">
      <w:pPr>
        <w:pStyle w:val="a3"/>
        <w:numPr>
          <w:ilvl w:val="0"/>
          <w:numId w:val="26"/>
        </w:numPr>
        <w:jc w:val="both"/>
        <w:rPr>
          <w:bCs/>
          <w:lang w:eastAsia="en-US"/>
        </w:rPr>
      </w:pPr>
      <w:r>
        <w:rPr>
          <w:bCs/>
          <w:lang w:eastAsia="en-US"/>
        </w:rPr>
        <w:t>Особенности технологии изготовления ( обжиг и пр.) изделий со сложным декором.</w:t>
      </w:r>
    </w:p>
    <w:p w:rsidR="00F613D0" w:rsidRPr="00391C64" w:rsidRDefault="00F613D0" w:rsidP="0017762C">
      <w:pPr>
        <w:spacing w:after="200" w:line="276" w:lineRule="auto"/>
        <w:jc w:val="both"/>
        <w:rPr>
          <w:i/>
          <w:lang w:eastAsia="en-US"/>
        </w:rPr>
      </w:pPr>
      <w:r w:rsidRPr="00391C64">
        <w:rPr>
          <w:i/>
          <w:lang w:eastAsia="en-US"/>
        </w:rPr>
        <w:t>Практическое задание:</w:t>
      </w:r>
    </w:p>
    <w:p w:rsidR="00F613D0" w:rsidRPr="00391C64" w:rsidRDefault="00F613D0" w:rsidP="00391C64">
      <w:pPr>
        <w:autoSpaceDE w:val="0"/>
        <w:autoSpaceDN w:val="0"/>
        <w:adjustRightInd w:val="0"/>
        <w:jc w:val="both"/>
      </w:pPr>
      <w:r w:rsidRPr="009670A1">
        <w:t xml:space="preserve">Исполнение изделия (малого или среднего размера), декорированного различными способами и материалами, соответствующими стилистике, образности, идеи и материалу. В качестве </w:t>
      </w:r>
      <w:proofErr w:type="spellStart"/>
      <w:r w:rsidRPr="009670A1">
        <w:t>темыможет</w:t>
      </w:r>
      <w:proofErr w:type="spellEnd"/>
      <w:r w:rsidRPr="009670A1">
        <w:t xml:space="preserve"> быть предложена функциональная или декоративная направленность изделий : светильник, фонтан, декоративная ваза и т.д.</w:t>
      </w:r>
    </w:p>
    <w:p w:rsidR="00F613D0" w:rsidRDefault="00F613D0" w:rsidP="0001303E">
      <w:pPr>
        <w:autoSpaceDE w:val="0"/>
        <w:autoSpaceDN w:val="0"/>
        <w:adjustRightInd w:val="0"/>
        <w:ind w:left="720"/>
        <w:jc w:val="both"/>
        <w:rPr>
          <w:i/>
          <w:iCs/>
          <w:u w:val="single"/>
        </w:rPr>
      </w:pPr>
    </w:p>
    <w:p w:rsidR="00F613D0" w:rsidRDefault="00F613D0" w:rsidP="00662CEE">
      <w:pPr>
        <w:widowControl w:val="0"/>
        <w:autoSpaceDE w:val="0"/>
        <w:autoSpaceDN w:val="0"/>
        <w:adjustRightInd w:val="0"/>
        <w:jc w:val="both"/>
        <w:rPr>
          <w:b/>
        </w:rPr>
      </w:pPr>
    </w:p>
    <w:p w:rsidR="00F613D0" w:rsidRPr="00DC11F5" w:rsidRDefault="00F613D0" w:rsidP="00944D9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13D0" w:rsidRPr="000F0F00" w:rsidRDefault="00F613D0" w:rsidP="00944D9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13D0" w:rsidRPr="00DC11F5" w:rsidRDefault="00F613D0" w:rsidP="00944D9A">
      <w:pPr>
        <w:widowControl w:val="0"/>
        <w:autoSpaceDE w:val="0"/>
        <w:autoSpaceDN w:val="0"/>
        <w:adjustRightInd w:val="0"/>
        <w:ind w:firstLine="708"/>
        <w:rPr>
          <w:b/>
          <w:bCs/>
          <w:i/>
          <w:iCs/>
          <w:highlight w:val="white"/>
        </w:rPr>
      </w:pPr>
    </w:p>
    <w:p w:rsidR="00F613D0" w:rsidRPr="00DC11F5" w:rsidRDefault="00F613D0" w:rsidP="00D00133">
      <w:pPr>
        <w:widowControl w:val="0"/>
        <w:autoSpaceDE w:val="0"/>
        <w:autoSpaceDN w:val="0"/>
        <w:adjustRightInd w:val="0"/>
        <w:ind w:firstLine="708"/>
        <w:rPr>
          <w:b/>
          <w:bCs/>
          <w:i/>
          <w:iCs/>
          <w:highlight w:val="white"/>
        </w:rPr>
      </w:pPr>
    </w:p>
    <w:p w:rsidR="00F613D0" w:rsidRDefault="00F613D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613D0" w:rsidRPr="00DC11F5" w:rsidRDefault="00F613D0" w:rsidP="00802F71">
      <w:pPr>
        <w:autoSpaceDE w:val="0"/>
        <w:autoSpaceDN w:val="0"/>
        <w:adjustRightInd w:val="0"/>
        <w:ind w:left="708"/>
        <w:jc w:val="both"/>
        <w:rPr>
          <w:b/>
          <w:bCs/>
          <w:i/>
          <w:iCs/>
        </w:rPr>
      </w:pPr>
    </w:p>
    <w:p w:rsidR="00F613D0" w:rsidRDefault="00F613D0" w:rsidP="00D00133">
      <w:pPr>
        <w:autoSpaceDE w:val="0"/>
        <w:autoSpaceDN w:val="0"/>
        <w:adjustRightInd w:val="0"/>
        <w:ind w:left="720"/>
        <w:rPr>
          <w:b/>
          <w:iCs/>
        </w:rPr>
      </w:pPr>
      <w:r w:rsidRPr="00DC11F5">
        <w:rPr>
          <w:b/>
          <w:iCs/>
        </w:rPr>
        <w:t>7.1. Основная учебная литература:</w:t>
      </w:r>
    </w:p>
    <w:p w:rsidR="00F613D0" w:rsidRDefault="00F613D0" w:rsidP="00D00133">
      <w:pPr>
        <w:autoSpaceDE w:val="0"/>
        <w:autoSpaceDN w:val="0"/>
        <w:adjustRightInd w:val="0"/>
        <w:ind w:left="720"/>
        <w:rPr>
          <w:b/>
          <w:iCs/>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Соколов М.В. Декоративно-прикладное искусство [Электронный ресурс]: учебное пособие/ Соколов М.В., Соколова М.С.—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2013.— 399 c.— Режим доступа: http://www.iprbookshop.ru/18510.—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FA4B91">
        <w:rPr>
          <w:color w:val="000000"/>
          <w:shd w:val="clear" w:color="auto" w:fill="FCFCFC"/>
        </w:rPr>
        <w:t>Шлеюк</w:t>
      </w:r>
      <w:proofErr w:type="spellEnd"/>
      <w:r w:rsidRPr="00FA4B91">
        <w:rPr>
          <w:color w:val="000000"/>
          <w:shd w:val="clear" w:color="auto" w:fill="FCFCFC"/>
        </w:rPr>
        <w:t xml:space="preserve"> С.Г.—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Оренбург: Оренбургский государственный университет, ЭБС АСВ, 2013.— 28 c.— Режим доступа: http://www.iprbookshop.ru/21573.—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Бесчастнов Н.П. Изображение растительных мотивов [Электронный ресурс]: учебное пособие/ Бесчастнов Н.П.—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2012.— 175 c.— Режим доступа: http://www.iprbookshop.ru/14170.—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p>
    <w:p w:rsidR="00F613D0" w:rsidRPr="00FA4B91" w:rsidRDefault="00F613D0" w:rsidP="00FA4B91">
      <w:pPr>
        <w:widowControl w:val="0"/>
        <w:autoSpaceDE w:val="0"/>
        <w:autoSpaceDN w:val="0"/>
        <w:adjustRightInd w:val="0"/>
        <w:ind w:firstLine="709"/>
        <w:jc w:val="both"/>
        <w:rPr>
          <w:color w:val="000000"/>
          <w:shd w:val="clear" w:color="auto" w:fill="FCFCFC"/>
        </w:rPr>
      </w:pPr>
      <w:proofErr w:type="spellStart"/>
      <w:r w:rsidRPr="00FA4B91">
        <w:rPr>
          <w:color w:val="000000"/>
          <w:shd w:val="clear" w:color="auto" w:fill="FCFCFC"/>
        </w:rPr>
        <w:t>Бадаев</w:t>
      </w:r>
      <w:proofErr w:type="spellEnd"/>
      <w:r w:rsidRPr="00FA4B91">
        <w:rPr>
          <w:color w:val="000000"/>
          <w:shd w:val="clear" w:color="auto" w:fill="FCFCFC"/>
        </w:rPr>
        <w:t xml:space="preserve"> В.С. Искусство русской кистевой росписи [Электронный ресурс]: учебное пособие/ </w:t>
      </w:r>
      <w:proofErr w:type="spellStart"/>
      <w:r w:rsidRPr="00FA4B91">
        <w:rPr>
          <w:color w:val="000000"/>
          <w:shd w:val="clear" w:color="auto" w:fill="FCFCFC"/>
        </w:rPr>
        <w:t>Бадаев</w:t>
      </w:r>
      <w:proofErr w:type="spellEnd"/>
      <w:r w:rsidRPr="00FA4B91">
        <w:rPr>
          <w:color w:val="000000"/>
          <w:shd w:val="clear" w:color="auto" w:fill="FCFCFC"/>
        </w:rPr>
        <w:t xml:space="preserve"> В.С.—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2013.— 71 c.— Режим доступа: http://www.iprbookshop.ru/18511.—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shd w:val="clear" w:color="auto" w:fill="FFFFFF"/>
        </w:rPr>
      </w:pPr>
    </w:p>
    <w:p w:rsidR="00F613D0" w:rsidRPr="00FA4B91" w:rsidRDefault="00F613D0" w:rsidP="00FA4B91">
      <w:pPr>
        <w:widowControl w:val="0"/>
        <w:autoSpaceDE w:val="0"/>
        <w:autoSpaceDN w:val="0"/>
        <w:adjustRightInd w:val="0"/>
        <w:ind w:firstLine="709"/>
        <w:jc w:val="both"/>
        <w:rPr>
          <w:shd w:val="clear" w:color="auto" w:fill="FFFFFF"/>
        </w:rPr>
      </w:pPr>
      <w:r w:rsidRPr="00FA4B91">
        <w:rPr>
          <w:color w:val="000000"/>
          <w:shd w:val="clear" w:color="auto" w:fill="FCFCFC"/>
        </w:rPr>
        <w:lastRenderedPageBreak/>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Кемерово: Кемеровский государственный институт культуры, 2014.— 67 c.— Режим доступа: http://www.iprbookshop.ru/55277.—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shd w:val="clear" w:color="auto" w:fill="FFFFFF"/>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2D2125" w:rsidRDefault="00F613D0" w:rsidP="008E7CEA">
      <w:pPr>
        <w:pStyle w:val="a3"/>
        <w:rPr>
          <w:color w:val="000000"/>
          <w:shd w:val="clear" w:color="auto" w:fill="FFFFFF"/>
        </w:rPr>
      </w:pPr>
    </w:p>
    <w:p w:rsidR="00F613D0" w:rsidRPr="00DC11F5" w:rsidRDefault="00F613D0" w:rsidP="008E7CEA">
      <w:pPr>
        <w:ind w:firstLine="360"/>
        <w:jc w:val="both"/>
        <w:rPr>
          <w:b/>
          <w:iCs/>
        </w:rPr>
      </w:pPr>
    </w:p>
    <w:p w:rsidR="00F613D0" w:rsidRDefault="00F613D0" w:rsidP="00D042F1">
      <w:pPr>
        <w:pStyle w:val="a3"/>
        <w:numPr>
          <w:ilvl w:val="1"/>
          <w:numId w:val="11"/>
        </w:numPr>
        <w:rPr>
          <w:b/>
          <w:iCs/>
        </w:rPr>
      </w:pPr>
      <w:r w:rsidRPr="00BE57FE">
        <w:rPr>
          <w:b/>
          <w:iCs/>
        </w:rPr>
        <w:t>Дополнительная учебная литература:</w:t>
      </w:r>
    </w:p>
    <w:p w:rsidR="00F613D0" w:rsidRPr="00BE57FE" w:rsidRDefault="00F613D0" w:rsidP="009C269B">
      <w:pPr>
        <w:pStyle w:val="a3"/>
        <w:ind w:left="1069"/>
        <w:rPr>
          <w:b/>
          <w:iCs/>
        </w:rPr>
      </w:pPr>
    </w:p>
    <w:p w:rsidR="00F613D0" w:rsidRDefault="00F613D0" w:rsidP="002463B5">
      <w:pPr>
        <w:ind w:firstLine="360"/>
        <w:jc w:val="both"/>
      </w:pPr>
      <w:proofErr w:type="spellStart"/>
      <w:r>
        <w:t>Спекторова</w:t>
      </w:r>
      <w:proofErr w:type="spellEnd"/>
      <w:r>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w:t>
      </w:r>
      <w:proofErr w:type="spellStart"/>
      <w:r>
        <w:t>Спекторова</w:t>
      </w:r>
      <w:proofErr w:type="spellEnd"/>
      <w:r>
        <w:t xml:space="preserve"> Н.А.— </w:t>
      </w:r>
      <w:proofErr w:type="spellStart"/>
      <w:r>
        <w:t>Электрон.текстовые</w:t>
      </w:r>
      <w:proofErr w:type="spellEnd"/>
      <w:r>
        <w:t xml:space="preserve"> данные.— Кемерово: Кемеровский государственный институт культуры, 2015.— 59 c.— Режим доступа: http://www.iprbookshop.ru/55784.— ЭБС «</w:t>
      </w:r>
      <w:proofErr w:type="spellStart"/>
      <w:r>
        <w:t>IPRbooks</w:t>
      </w:r>
      <w:proofErr w:type="spellEnd"/>
      <w:r>
        <w:t>»</w:t>
      </w:r>
    </w:p>
    <w:p w:rsidR="00F613D0" w:rsidRDefault="00F613D0" w:rsidP="002463B5">
      <w:pPr>
        <w:ind w:firstLine="360"/>
        <w:jc w:val="both"/>
      </w:pPr>
    </w:p>
    <w:p w:rsidR="00F613D0" w:rsidRDefault="00F613D0" w:rsidP="002463B5">
      <w:pPr>
        <w:ind w:firstLine="360"/>
        <w:jc w:val="both"/>
      </w:pPr>
      <w:r>
        <w:t xml:space="preserve">Анри де </w:t>
      </w:r>
      <w:proofErr w:type="spellStart"/>
      <w:r>
        <w:t>Моран</w:t>
      </w:r>
      <w:proofErr w:type="spellEnd"/>
      <w:r>
        <w:t>. История Декоративно прикладного искусства от древнейших времен до наших дней. М.: Искусство, 1982. - 501 с.</w:t>
      </w:r>
    </w:p>
    <w:p w:rsidR="00F613D0" w:rsidRDefault="00F613D0" w:rsidP="002463B5">
      <w:pPr>
        <w:ind w:firstLine="360"/>
        <w:jc w:val="both"/>
      </w:pPr>
      <w:proofErr w:type="spellStart"/>
      <w:r>
        <w:t>Буббико</w:t>
      </w:r>
      <w:proofErr w:type="spellEnd"/>
      <w:r>
        <w:t xml:space="preserve"> Дж., </w:t>
      </w:r>
      <w:proofErr w:type="spellStart"/>
      <w:r>
        <w:t>Крус</w:t>
      </w:r>
      <w:proofErr w:type="spellEnd"/>
      <w:r>
        <w:t xml:space="preserve"> Х. Керамика: техники, материалы, изделия / Пер. с итал. - Изд. </w:t>
      </w:r>
      <w:proofErr w:type="spellStart"/>
      <w:r>
        <w:t>Ниола</w:t>
      </w:r>
      <w:proofErr w:type="spellEnd"/>
      <w:r>
        <w:t>-пресс, 2009.-128 с.</w:t>
      </w:r>
    </w:p>
    <w:p w:rsidR="00F613D0" w:rsidRDefault="00F613D0" w:rsidP="002463B5">
      <w:pPr>
        <w:ind w:firstLine="360"/>
        <w:jc w:val="both"/>
      </w:pPr>
      <w:proofErr w:type="spellStart"/>
      <w:r>
        <w:t>Дулькина</w:t>
      </w:r>
      <w:proofErr w:type="spellEnd"/>
      <w:r>
        <w:t xml:space="preserve"> Т И.. Григорьева </w:t>
      </w:r>
      <w:proofErr w:type="spellStart"/>
      <w:r>
        <w:t>Н.С.Гжель</w:t>
      </w:r>
      <w:proofErr w:type="spellEnd"/>
      <w:r>
        <w:t xml:space="preserve">. Керамика 18-19 веков. Керамика 20 века. М.: Планета, 1989. </w:t>
      </w:r>
    </w:p>
    <w:p w:rsidR="00F613D0" w:rsidRDefault="00F613D0" w:rsidP="002463B5">
      <w:pPr>
        <w:ind w:firstLine="360"/>
        <w:jc w:val="both"/>
      </w:pPr>
      <w:proofErr w:type="spellStart"/>
      <w:r>
        <w:t>Иманов</w:t>
      </w:r>
      <w:proofErr w:type="spellEnd"/>
      <w:r>
        <w:t xml:space="preserve"> Г.М., Косов В.С., Смирнов </w:t>
      </w:r>
      <w:proofErr w:type="spellStart"/>
      <w:r>
        <w:t>Г.В.Производство</w:t>
      </w:r>
      <w:proofErr w:type="spellEnd"/>
      <w:r>
        <w:t xml:space="preserve"> художественной керамики. М.: Высшая школа, 1985 – 223 с.</w:t>
      </w:r>
    </w:p>
    <w:p w:rsidR="00F613D0" w:rsidRDefault="00F613D0" w:rsidP="002463B5">
      <w:pPr>
        <w:ind w:firstLine="360"/>
        <w:jc w:val="both"/>
      </w:pPr>
      <w:proofErr w:type="spellStart"/>
      <w:r>
        <w:t>ПиларНаварро</w:t>
      </w:r>
      <w:proofErr w:type="spellEnd"/>
      <w:r>
        <w:t>. Декорирование керамики. М. :  Ниола-21 век, 2005 – с.</w:t>
      </w:r>
    </w:p>
    <w:p w:rsidR="00F613D0" w:rsidRDefault="00F613D0" w:rsidP="002463B5">
      <w:pPr>
        <w:ind w:firstLine="360"/>
        <w:jc w:val="both"/>
      </w:pPr>
      <w:r>
        <w:t>Федорова З. С., Мусина Р. Р. История художественной керамики: Учебное пособие. - М.: МГХПА им С. Г. Строганова, 2010. - 360с.</w:t>
      </w:r>
    </w:p>
    <w:p w:rsidR="00F613D0" w:rsidRDefault="00F613D0" w:rsidP="002463B5">
      <w:pPr>
        <w:ind w:firstLine="360"/>
        <w:jc w:val="both"/>
      </w:pPr>
      <w:proofErr w:type="spellStart"/>
      <w:r>
        <w:t>Хладек</w:t>
      </w:r>
      <w:proofErr w:type="spellEnd"/>
      <w:r>
        <w:t xml:space="preserve"> И., Сова Л., </w:t>
      </w:r>
      <w:proofErr w:type="spellStart"/>
      <w:r>
        <w:t>Тугларжовски</w:t>
      </w:r>
      <w:proofErr w:type="spellEnd"/>
      <w:r>
        <w:t xml:space="preserve"> З. Декорирование фарфоровой посуды. Пер. с </w:t>
      </w:r>
      <w:proofErr w:type="spellStart"/>
      <w:r>
        <w:t>чеш</w:t>
      </w:r>
      <w:proofErr w:type="spellEnd"/>
      <w:r>
        <w:t xml:space="preserve">./ под ред. Н. Н. Колосовой. - М.: </w:t>
      </w:r>
      <w:proofErr w:type="spellStart"/>
      <w:r>
        <w:t>Легпромбытиздат</w:t>
      </w:r>
      <w:proofErr w:type="spellEnd"/>
      <w:r>
        <w:t>, 1990</w:t>
      </w:r>
    </w:p>
    <w:p w:rsidR="00F613D0" w:rsidRPr="006B7CBB" w:rsidRDefault="00F613D0" w:rsidP="00D45424">
      <w:pPr>
        <w:ind w:firstLine="360"/>
        <w:jc w:val="both"/>
        <w:rPr>
          <w:color w:val="000000"/>
          <w:shd w:val="clear" w:color="auto" w:fill="FFFFFF"/>
        </w:rPr>
      </w:pPr>
    </w:p>
    <w:p w:rsidR="00F613D0" w:rsidRPr="00DC11F5" w:rsidRDefault="00F613D0" w:rsidP="004B0DB4">
      <w:pPr>
        <w:autoSpaceDE w:val="0"/>
        <w:autoSpaceDN w:val="0"/>
        <w:adjustRightInd w:val="0"/>
        <w:ind w:left="1069"/>
        <w:rPr>
          <w:b/>
          <w:iCs/>
        </w:rPr>
      </w:pPr>
    </w:p>
    <w:p w:rsidR="00F613D0" w:rsidRPr="00DC11F5" w:rsidRDefault="00F613D0" w:rsidP="004B0DB4">
      <w:pPr>
        <w:autoSpaceDE w:val="0"/>
        <w:autoSpaceDN w:val="0"/>
        <w:adjustRightInd w:val="0"/>
        <w:ind w:left="1069"/>
        <w:rPr>
          <w:b/>
          <w:iCs/>
        </w:rPr>
      </w:pPr>
    </w:p>
    <w:p w:rsidR="00F613D0" w:rsidRPr="00DC11F5" w:rsidRDefault="00F613D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613D0" w:rsidRPr="00DC11F5" w:rsidRDefault="00F613D0" w:rsidP="00896A13">
      <w:pPr>
        <w:tabs>
          <w:tab w:val="left" w:pos="1701"/>
        </w:tabs>
        <w:autoSpaceDE w:val="0"/>
        <w:autoSpaceDN w:val="0"/>
        <w:adjustRightInd w:val="0"/>
        <w:ind w:left="851" w:hanging="142"/>
        <w:rPr>
          <w:b/>
          <w:iCs/>
        </w:rPr>
      </w:pPr>
    </w:p>
    <w:p w:rsidR="00F613D0" w:rsidRPr="00DE2E81" w:rsidRDefault="00F613D0" w:rsidP="00D042F1">
      <w:pPr>
        <w:pStyle w:val="a3"/>
        <w:numPr>
          <w:ilvl w:val="0"/>
          <w:numId w:val="13"/>
        </w:numPr>
        <w:rPr>
          <w:lang w:val="en-US"/>
        </w:rPr>
      </w:pPr>
      <w:proofErr w:type="spellStart"/>
      <w:r>
        <w:rPr>
          <w:lang w:val="en-US"/>
        </w:rPr>
        <w:t>Arhitectual</w:t>
      </w:r>
      <w:proofErr w:type="spellEnd"/>
      <w:r>
        <w:rPr>
          <w:lang w:val="en-US"/>
        </w:rPr>
        <w:t xml:space="preserve"> Digest 20</w:t>
      </w:r>
      <w:r>
        <w:t>19-2021</w:t>
      </w:r>
    </w:p>
    <w:p w:rsidR="00F613D0" w:rsidRDefault="00F613D0" w:rsidP="00D042F1">
      <w:pPr>
        <w:pStyle w:val="a3"/>
        <w:numPr>
          <w:ilvl w:val="0"/>
          <w:numId w:val="13"/>
        </w:numPr>
      </w:pPr>
      <w:r w:rsidRPr="00DE2E81">
        <w:rPr>
          <w:lang w:val="en-US"/>
        </w:rPr>
        <w:t xml:space="preserve">H.O.M.E. &amp; Style </w:t>
      </w:r>
      <w:r>
        <w:rPr>
          <w:lang w:val="en-US"/>
        </w:rPr>
        <w:t>20</w:t>
      </w:r>
      <w:r>
        <w:t>19-2021</w:t>
      </w:r>
    </w:p>
    <w:p w:rsidR="00F613D0" w:rsidRDefault="00F613D0" w:rsidP="00D042F1">
      <w:pPr>
        <w:pStyle w:val="a3"/>
        <w:numPr>
          <w:ilvl w:val="0"/>
          <w:numId w:val="13"/>
        </w:numPr>
      </w:pPr>
      <w:r>
        <w:t xml:space="preserve">Дом и интерьер </w:t>
      </w:r>
      <w:r>
        <w:rPr>
          <w:lang w:val="en-US"/>
        </w:rPr>
        <w:t>20</w:t>
      </w:r>
      <w:r>
        <w:t>19-2021</w:t>
      </w:r>
    </w:p>
    <w:p w:rsidR="00F613D0" w:rsidRDefault="00F613D0" w:rsidP="00D042F1">
      <w:pPr>
        <w:pStyle w:val="a3"/>
        <w:numPr>
          <w:ilvl w:val="0"/>
          <w:numId w:val="13"/>
        </w:numPr>
      </w:pPr>
      <w:r>
        <w:t xml:space="preserve">Мебель &amp; Интерьер </w:t>
      </w:r>
      <w:r>
        <w:rPr>
          <w:lang w:val="en-US"/>
        </w:rPr>
        <w:t>20</w:t>
      </w:r>
      <w:r>
        <w:t>19-2021</w:t>
      </w:r>
    </w:p>
    <w:p w:rsidR="00F613D0" w:rsidRDefault="00F613D0" w:rsidP="00D042F1">
      <w:pPr>
        <w:pStyle w:val="a3"/>
        <w:numPr>
          <w:ilvl w:val="0"/>
          <w:numId w:val="13"/>
        </w:numPr>
      </w:pPr>
      <w:proofErr w:type="spellStart"/>
      <w:r>
        <w:t>SalonDeLuxe</w:t>
      </w:r>
      <w:proofErr w:type="spellEnd"/>
      <w:r>
        <w:rPr>
          <w:lang w:val="en-US"/>
        </w:rPr>
        <w:t>20</w:t>
      </w:r>
      <w:r>
        <w:t>19-2021</w:t>
      </w:r>
    </w:p>
    <w:p w:rsidR="00F613D0" w:rsidRDefault="00F613D0" w:rsidP="00D042F1">
      <w:pPr>
        <w:pStyle w:val="a3"/>
        <w:numPr>
          <w:ilvl w:val="0"/>
          <w:numId w:val="13"/>
        </w:numPr>
      </w:pPr>
      <w:r>
        <w:t xml:space="preserve">Идеальный дом </w:t>
      </w:r>
      <w:r>
        <w:rPr>
          <w:lang w:val="en-US"/>
        </w:rPr>
        <w:t>20</w:t>
      </w:r>
      <w:r>
        <w:t>19-2021</w:t>
      </w:r>
    </w:p>
    <w:p w:rsidR="00F613D0" w:rsidRPr="00DC11F5" w:rsidRDefault="00F613D0" w:rsidP="0011664E">
      <w:pPr>
        <w:autoSpaceDE w:val="0"/>
        <w:autoSpaceDN w:val="0"/>
        <w:adjustRightInd w:val="0"/>
        <w:rPr>
          <w:b/>
          <w:bCs/>
        </w:rPr>
      </w:pPr>
    </w:p>
    <w:p w:rsidR="00F613D0" w:rsidRPr="00DC11F5" w:rsidRDefault="00F613D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613D0" w:rsidRPr="000114BA" w:rsidRDefault="00F613D0" w:rsidP="00D042F1">
      <w:pPr>
        <w:numPr>
          <w:ilvl w:val="0"/>
          <w:numId w:val="17"/>
        </w:numPr>
        <w:autoSpaceDE w:val="0"/>
        <w:autoSpaceDN w:val="0"/>
        <w:adjustRightInd w:val="0"/>
      </w:pPr>
      <w:r w:rsidRPr="000114BA">
        <w:t>Портал: Искусство – Википедия. Электронный ресурс./ Режим доступа :</w:t>
      </w:r>
      <w:proofErr w:type="spellStart"/>
      <w:r w:rsidR="00C01430">
        <w:fldChar w:fldCharType="begin"/>
      </w:r>
      <w:r w:rsidR="00C01430">
        <w:instrText xml:space="preserve"> HYPERLINK "http://ru.wikipedia.org/wiki" </w:instrText>
      </w:r>
      <w:r w:rsidR="00C01430">
        <w:fldChar w:fldCharType="separate"/>
      </w:r>
      <w:r w:rsidRPr="000114BA">
        <w:rPr>
          <w:rStyle w:val="a6"/>
        </w:rPr>
        <w:t>http</w:t>
      </w:r>
      <w:proofErr w:type="spellEnd"/>
      <w:r w:rsidRPr="000114BA">
        <w:rPr>
          <w:rStyle w:val="a6"/>
        </w:rPr>
        <w:t>://ru.wikipedia.org/</w:t>
      </w:r>
      <w:proofErr w:type="spellStart"/>
      <w:r w:rsidRPr="000114BA">
        <w:rPr>
          <w:rStyle w:val="a6"/>
        </w:rPr>
        <w:t>wiki</w:t>
      </w:r>
      <w:proofErr w:type="spellEnd"/>
      <w:r w:rsidR="00C01430">
        <w:rPr>
          <w:rStyle w:val="a6"/>
        </w:rPr>
        <w:fldChar w:fldCharType="end"/>
      </w:r>
    </w:p>
    <w:p w:rsidR="00F613D0" w:rsidRPr="000114BA" w:rsidRDefault="00F613D0" w:rsidP="00D042F1">
      <w:pPr>
        <w:numPr>
          <w:ilvl w:val="0"/>
          <w:numId w:val="17"/>
        </w:numPr>
        <w:autoSpaceDE w:val="0"/>
        <w:autoSpaceDN w:val="0"/>
        <w:adjustRightInd w:val="0"/>
      </w:pPr>
      <w:r w:rsidRPr="000114BA">
        <w:t xml:space="preserve">Всемирная энциклопедия искусства. /Электронный ресурс. Режим доступа: </w:t>
      </w:r>
      <w:hyperlink r:id="rId6" w:history="1">
        <w:r w:rsidRPr="000114BA">
          <w:rPr>
            <w:rStyle w:val="a6"/>
          </w:rPr>
          <w:t>http://www.artprojekt.ru</w:t>
        </w:r>
      </w:hyperlink>
    </w:p>
    <w:p w:rsidR="00F613D0" w:rsidRPr="000114BA" w:rsidRDefault="00F613D0" w:rsidP="00D042F1">
      <w:pPr>
        <w:numPr>
          <w:ilvl w:val="0"/>
          <w:numId w:val="17"/>
        </w:numPr>
        <w:autoSpaceDE w:val="0"/>
        <w:autoSpaceDN w:val="0"/>
        <w:adjustRightInd w:val="0"/>
      </w:pPr>
      <w:r w:rsidRPr="000114BA">
        <w:t xml:space="preserve">Искусство. Энциклопедия  </w:t>
      </w:r>
      <w:proofErr w:type="spellStart"/>
      <w:r w:rsidRPr="000114BA">
        <w:t>Кругосвет</w:t>
      </w:r>
      <w:proofErr w:type="spellEnd"/>
      <w:r w:rsidRPr="000114BA">
        <w:t xml:space="preserve">. Электронный ресурс./ Режим доступа:  </w:t>
      </w:r>
      <w:hyperlink r:id="rId7" w:history="1">
        <w:r w:rsidRPr="000114BA">
          <w:rPr>
            <w:rStyle w:val="a6"/>
          </w:rPr>
          <w:t>http://www.krugosvet.ru/enc/kultura_i_obrazovanie/izobrazitelnoe_iskusstvo/ISKUSSTVO.html</w:t>
        </w:r>
      </w:hyperlink>
    </w:p>
    <w:p w:rsidR="00F613D0" w:rsidRPr="000114BA" w:rsidRDefault="00F613D0" w:rsidP="00D042F1">
      <w:pPr>
        <w:numPr>
          <w:ilvl w:val="0"/>
          <w:numId w:val="17"/>
        </w:numPr>
        <w:autoSpaceDE w:val="0"/>
        <w:autoSpaceDN w:val="0"/>
        <w:adjustRightInd w:val="0"/>
      </w:pPr>
      <w:r w:rsidRPr="000114BA">
        <w:t xml:space="preserve">Изобразительное искусство. Электронный ресурс./ Режим доступа:    </w:t>
      </w:r>
      <w:hyperlink r:id="rId8" w:history="1">
        <w:r w:rsidRPr="000114BA">
          <w:rPr>
            <w:rStyle w:val="a6"/>
          </w:rPr>
          <w:t>http://images.yandex.ru</w:t>
        </w:r>
      </w:hyperlink>
      <w:r w:rsidRPr="000114BA">
        <w:t>.</w:t>
      </w:r>
    </w:p>
    <w:p w:rsidR="00F613D0" w:rsidRPr="000114BA" w:rsidRDefault="00F613D0" w:rsidP="00D042F1">
      <w:pPr>
        <w:numPr>
          <w:ilvl w:val="0"/>
          <w:numId w:val="17"/>
        </w:numPr>
        <w:autoSpaceDE w:val="0"/>
        <w:autoSpaceDN w:val="0"/>
        <w:adjustRightInd w:val="0"/>
      </w:pPr>
      <w:r w:rsidRPr="000114BA">
        <w:t xml:space="preserve">История изобразительного искусства. Электронный ресурс./ Режим доступа:    </w:t>
      </w:r>
      <w:hyperlink r:id="rId9" w:history="1">
        <w:r w:rsidRPr="000114BA">
          <w:rPr>
            <w:rStyle w:val="a6"/>
          </w:rPr>
          <w:t>http://www.arthistory.ru</w:t>
        </w:r>
      </w:hyperlink>
      <w:r w:rsidRPr="000114BA">
        <w:t>.</w:t>
      </w:r>
    </w:p>
    <w:p w:rsidR="00F613D0" w:rsidRPr="000114BA" w:rsidRDefault="00F613D0" w:rsidP="00D042F1">
      <w:pPr>
        <w:numPr>
          <w:ilvl w:val="0"/>
          <w:numId w:val="17"/>
        </w:numPr>
        <w:autoSpaceDE w:val="0"/>
        <w:autoSpaceDN w:val="0"/>
        <w:adjustRightInd w:val="0"/>
      </w:pPr>
      <w:r w:rsidRPr="000114BA">
        <w:t xml:space="preserve">История изобразительного искусства. Электронный ресурс./ Режим доступа:     </w:t>
      </w:r>
      <w:hyperlink r:id="rId10" w:history="1">
        <w:r w:rsidRPr="000114BA">
          <w:rPr>
            <w:rStyle w:val="a6"/>
          </w:rPr>
          <w:t>http://www.finearthistory.ru/</w:t>
        </w:r>
      </w:hyperlink>
    </w:p>
    <w:p w:rsidR="00F613D0" w:rsidRDefault="00F613D0" w:rsidP="00B40FD9">
      <w:pPr>
        <w:widowControl w:val="0"/>
        <w:autoSpaceDE w:val="0"/>
        <w:autoSpaceDN w:val="0"/>
        <w:adjustRightInd w:val="0"/>
        <w:jc w:val="both"/>
      </w:pPr>
      <w:r w:rsidRPr="000114BA">
        <w:t xml:space="preserve">Библиотека изобразительных искусств. Электронный ресурс./ Режим доступа:     </w:t>
      </w:r>
      <w:hyperlink r:id="rId11" w:history="1">
        <w:r w:rsidRPr="000114BA">
          <w:rPr>
            <w:rStyle w:val="a6"/>
          </w:rPr>
          <w:t>http://www.artlib.ru/</w:t>
        </w:r>
      </w:hyperlink>
    </w:p>
    <w:p w:rsidR="00F613D0" w:rsidRPr="00B40FD9" w:rsidRDefault="00C01430" w:rsidP="00D042F1">
      <w:pPr>
        <w:pStyle w:val="a3"/>
        <w:numPr>
          <w:ilvl w:val="0"/>
          <w:numId w:val="13"/>
        </w:numPr>
        <w:jc w:val="both"/>
      </w:pPr>
      <w:hyperlink r:id="rId12" w:history="1">
        <w:r w:rsidR="00F613D0" w:rsidRPr="00B40FD9">
          <w:rPr>
            <w:rStyle w:val="a6"/>
            <w:shd w:val="clear" w:color="auto" w:fill="FFFFFF"/>
          </w:rPr>
          <w:t>www.iprbookshop.ru</w:t>
        </w:r>
      </w:hyperlink>
      <w:r w:rsidR="00F613D0" w:rsidRPr="00B40FD9">
        <w:rPr>
          <w:shd w:val="clear" w:color="auto" w:fill="FFFFFF"/>
        </w:rPr>
        <w:t xml:space="preserve">  - электронно-библиотечная система</w:t>
      </w:r>
    </w:p>
    <w:p w:rsidR="00F613D0" w:rsidRPr="000114BA" w:rsidRDefault="00F613D0" w:rsidP="00B40FD9">
      <w:pPr>
        <w:autoSpaceDE w:val="0"/>
        <w:autoSpaceDN w:val="0"/>
        <w:adjustRightInd w:val="0"/>
      </w:pPr>
    </w:p>
    <w:p w:rsidR="00F613D0" w:rsidRDefault="00F613D0" w:rsidP="00D00133">
      <w:pPr>
        <w:autoSpaceDE w:val="0"/>
        <w:autoSpaceDN w:val="0"/>
        <w:adjustRightInd w:val="0"/>
        <w:ind w:left="720"/>
        <w:rPr>
          <w:b/>
          <w:bCs/>
          <w:i/>
          <w:iCs/>
        </w:rPr>
      </w:pPr>
    </w:p>
    <w:p w:rsidR="00F613D0" w:rsidRDefault="00F613D0" w:rsidP="00D00133">
      <w:pPr>
        <w:autoSpaceDE w:val="0"/>
        <w:autoSpaceDN w:val="0"/>
        <w:adjustRightInd w:val="0"/>
        <w:ind w:left="720"/>
        <w:rPr>
          <w:b/>
          <w:bCs/>
          <w:i/>
          <w:iCs/>
        </w:rPr>
      </w:pPr>
    </w:p>
    <w:p w:rsidR="00F613D0" w:rsidRPr="00DC11F5" w:rsidRDefault="00F613D0" w:rsidP="00D00133">
      <w:pPr>
        <w:autoSpaceDE w:val="0"/>
        <w:autoSpaceDN w:val="0"/>
        <w:adjustRightInd w:val="0"/>
        <w:ind w:left="720"/>
        <w:rPr>
          <w:b/>
          <w:bCs/>
          <w:i/>
          <w:iCs/>
        </w:rPr>
      </w:pPr>
    </w:p>
    <w:p w:rsidR="00F613D0" w:rsidRDefault="00F613D0" w:rsidP="00D042F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613D0" w:rsidRPr="00DC11F5" w:rsidRDefault="00F613D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13D0" w:rsidRDefault="00F613D0" w:rsidP="00480A58">
      <w:pPr>
        <w:autoSpaceDE w:val="0"/>
        <w:autoSpaceDN w:val="0"/>
        <w:adjustRightInd w:val="0"/>
        <w:jc w:val="both"/>
      </w:pPr>
    </w:p>
    <w:p w:rsidR="00F613D0" w:rsidRDefault="00F613D0" w:rsidP="00FA7F87">
      <w:pPr>
        <w:autoSpaceDE w:val="0"/>
        <w:autoSpaceDN w:val="0"/>
        <w:adjustRightInd w:val="0"/>
        <w:jc w:val="both"/>
      </w:pPr>
      <w:r>
        <w:t>Все задания, используемые для текущего контроля формирования компетенций относятся к типу творческих проектов материале.</w:t>
      </w:r>
    </w:p>
    <w:p w:rsidR="00F613D0" w:rsidRDefault="00F613D0" w:rsidP="00FA7F87">
      <w:pPr>
        <w:autoSpaceDE w:val="0"/>
        <w:autoSpaceDN w:val="0"/>
        <w:adjustRightInd w:val="0"/>
        <w:jc w:val="both"/>
      </w:pPr>
    </w:p>
    <w:p w:rsidR="00F613D0" w:rsidRDefault="00F613D0"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F613D0" w:rsidRDefault="00F613D0"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F613D0" w:rsidRDefault="00F613D0"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F613D0" w:rsidRDefault="00F613D0"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F613D0" w:rsidRDefault="00F613D0" w:rsidP="00F735A6">
      <w:pPr>
        <w:autoSpaceDE w:val="0"/>
        <w:autoSpaceDN w:val="0"/>
        <w:adjustRightInd w:val="0"/>
        <w:jc w:val="both"/>
      </w:pPr>
    </w:p>
    <w:p w:rsidR="00F613D0" w:rsidRDefault="00F613D0" w:rsidP="00480A58">
      <w:pPr>
        <w:autoSpaceDE w:val="0"/>
        <w:autoSpaceDN w:val="0"/>
        <w:adjustRightInd w:val="0"/>
        <w:jc w:val="both"/>
      </w:pPr>
    </w:p>
    <w:p w:rsidR="00F613D0" w:rsidRDefault="00F613D0"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w:t>
      </w:r>
      <w:r>
        <w:lastRenderedPageBreak/>
        <w:t>и советы ведущего педагога, делать свои предложения и варианты, отстаивать их в процессе обсуждения.</w:t>
      </w:r>
    </w:p>
    <w:p w:rsidR="00F613D0" w:rsidRDefault="00F613D0"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F613D0" w:rsidRDefault="00F613D0" w:rsidP="00480A58">
      <w:pPr>
        <w:autoSpaceDE w:val="0"/>
        <w:autoSpaceDN w:val="0"/>
        <w:adjustRightInd w:val="0"/>
        <w:jc w:val="both"/>
      </w:pPr>
    </w:p>
    <w:p w:rsidR="00F613D0" w:rsidRDefault="00F613D0" w:rsidP="00F735A6">
      <w:pPr>
        <w:autoSpaceDE w:val="0"/>
        <w:autoSpaceDN w:val="0"/>
        <w:adjustRightInd w:val="0"/>
        <w:jc w:val="both"/>
      </w:pPr>
      <w:r>
        <w:t>Самостоятельная работа студентов складывается из следующих составляющих:</w:t>
      </w:r>
    </w:p>
    <w:p w:rsidR="00F613D0" w:rsidRDefault="00F613D0"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F613D0" w:rsidRDefault="00F613D0"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F613D0" w:rsidRDefault="00F613D0" w:rsidP="00F735A6">
      <w:pPr>
        <w:autoSpaceDE w:val="0"/>
        <w:autoSpaceDN w:val="0"/>
        <w:adjustRightInd w:val="0"/>
        <w:jc w:val="both"/>
      </w:pPr>
      <w:r>
        <w:t>-</w:t>
      </w:r>
      <w:r>
        <w:tab/>
        <w:t>выполнение самостоятельных практических работ;</w:t>
      </w:r>
    </w:p>
    <w:p w:rsidR="00F613D0" w:rsidRDefault="00F613D0" w:rsidP="00F735A6">
      <w:pPr>
        <w:autoSpaceDE w:val="0"/>
        <w:autoSpaceDN w:val="0"/>
        <w:adjustRightInd w:val="0"/>
        <w:jc w:val="both"/>
      </w:pPr>
      <w:r>
        <w:t>-</w:t>
      </w:r>
      <w:r>
        <w:tab/>
        <w:t>подготовка к  зачету  непосредственно перед ними.</w:t>
      </w:r>
    </w:p>
    <w:p w:rsidR="00F613D0" w:rsidRDefault="00F613D0" w:rsidP="00B525D3">
      <w:pPr>
        <w:autoSpaceDE w:val="0"/>
        <w:autoSpaceDN w:val="0"/>
        <w:adjustRightInd w:val="0"/>
        <w:jc w:val="both"/>
      </w:pPr>
      <w:r>
        <w:t xml:space="preserve">К зачетному просмотру по дисциплине все учебные задания в материале должны быть выполнены,  композиционная сложность проектов в </w:t>
      </w:r>
      <w:proofErr w:type="spellStart"/>
      <w:r>
        <w:t>материале,может</w:t>
      </w:r>
      <w:proofErr w:type="spellEnd"/>
      <w:r>
        <w:t xml:space="preserve"> определяется в индивидуальном порядке, однако темы заданий сохраняются. К просмотру допускаются готовые керамические изделия. В зависимости от особенностей производственных процессов учебно-производственных мастерских (временных показателей и прочих условий), допускается представление одного учебного задания, в незавершенной стадии (не прошедшим политой обжиг), если это не ставит под сомнение грамотность выполнения декора и его цветового решения (как например декор солями металлов, который </w:t>
      </w:r>
      <w:proofErr w:type="spellStart"/>
      <w:r>
        <w:t>безобжига</w:t>
      </w:r>
      <w:proofErr w:type="spellEnd"/>
      <w:r>
        <w:t xml:space="preserve"> не проявлен).</w:t>
      </w:r>
    </w:p>
    <w:p w:rsidR="00F613D0" w:rsidRDefault="00F613D0" w:rsidP="00F735A6">
      <w:pPr>
        <w:autoSpaceDE w:val="0"/>
        <w:autoSpaceDN w:val="0"/>
        <w:adjustRightInd w:val="0"/>
        <w:jc w:val="both"/>
      </w:pPr>
    </w:p>
    <w:p w:rsidR="00F613D0" w:rsidRDefault="00F613D0"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F613D0" w:rsidRDefault="00F613D0"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F613D0" w:rsidRDefault="00F613D0" w:rsidP="00B74145">
      <w:pPr>
        <w:autoSpaceDE w:val="0"/>
        <w:autoSpaceDN w:val="0"/>
        <w:adjustRightInd w:val="0"/>
        <w:jc w:val="both"/>
      </w:pPr>
    </w:p>
    <w:p w:rsidR="00F613D0" w:rsidRDefault="00F613D0" w:rsidP="0095648D">
      <w:pPr>
        <w:autoSpaceDE w:val="0"/>
        <w:autoSpaceDN w:val="0"/>
        <w:adjustRightInd w:val="0"/>
        <w:jc w:val="both"/>
      </w:pPr>
      <w:r>
        <w:t>Для успешной сдачи  зачета рекомендуется соблюдать следующие правила:</w:t>
      </w:r>
    </w:p>
    <w:p w:rsidR="00F613D0" w:rsidRDefault="00F613D0"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F613D0" w:rsidRDefault="00F613D0" w:rsidP="0095648D">
      <w:pPr>
        <w:autoSpaceDE w:val="0"/>
        <w:autoSpaceDN w:val="0"/>
        <w:adjustRightInd w:val="0"/>
        <w:jc w:val="both"/>
      </w:pPr>
      <w:r>
        <w:t>2.</w:t>
      </w:r>
      <w:r>
        <w:tab/>
        <w:t>Интенсивная работа должна проводиться постоянно.</w:t>
      </w:r>
    </w:p>
    <w:p w:rsidR="00F613D0" w:rsidRDefault="00F613D0" w:rsidP="00480A58">
      <w:pPr>
        <w:autoSpaceDE w:val="0"/>
        <w:autoSpaceDN w:val="0"/>
        <w:adjustRightInd w:val="0"/>
        <w:jc w:val="both"/>
      </w:pPr>
    </w:p>
    <w:p w:rsidR="00F613D0" w:rsidRDefault="00F613D0" w:rsidP="00D00133">
      <w:pPr>
        <w:autoSpaceDE w:val="0"/>
        <w:autoSpaceDN w:val="0"/>
        <w:adjustRightInd w:val="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F613D0" w:rsidRPr="00DC11F5" w:rsidRDefault="00F613D0" w:rsidP="00D00133">
      <w:pPr>
        <w:autoSpaceDE w:val="0"/>
        <w:autoSpaceDN w:val="0"/>
        <w:adjustRightInd w:val="0"/>
        <w:jc w:val="both"/>
      </w:pPr>
    </w:p>
    <w:p w:rsidR="00F613D0" w:rsidRPr="00DC11F5" w:rsidRDefault="00F613D0" w:rsidP="00D042F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13D0" w:rsidRPr="00DC11F5" w:rsidRDefault="00F613D0" w:rsidP="00292248">
      <w:pPr>
        <w:autoSpaceDE w:val="0"/>
        <w:autoSpaceDN w:val="0"/>
        <w:adjustRightInd w:val="0"/>
        <w:jc w:val="both"/>
        <w:rPr>
          <w:b/>
          <w:bCs/>
          <w:i/>
          <w:iCs/>
        </w:rPr>
      </w:pPr>
    </w:p>
    <w:p w:rsidR="00F613D0" w:rsidRPr="00C01430" w:rsidRDefault="00F613D0" w:rsidP="00B532E4">
      <w:pPr>
        <w:autoSpaceDE w:val="0"/>
        <w:autoSpaceDN w:val="0"/>
        <w:adjustRightInd w:val="0"/>
        <w:jc w:val="both"/>
        <w:rPr>
          <w:lang w:val="en-US"/>
        </w:rPr>
      </w:pPr>
      <w:proofErr w:type="spellStart"/>
      <w:r w:rsidRPr="00944D9A">
        <w:t>Операционнаясистема</w:t>
      </w:r>
      <w:proofErr w:type="spellEnd"/>
      <w:r w:rsidRPr="00C01430">
        <w:rPr>
          <w:lang w:val="en-US"/>
        </w:rPr>
        <w:t xml:space="preserve"> </w:t>
      </w:r>
      <w:r w:rsidRPr="00B532E4">
        <w:rPr>
          <w:lang w:val="en-US"/>
        </w:rPr>
        <w:t>Microsoft</w:t>
      </w:r>
      <w:r w:rsidRPr="00C01430">
        <w:rPr>
          <w:lang w:val="en-US"/>
        </w:rPr>
        <w:t xml:space="preserve"> </w:t>
      </w:r>
      <w:r w:rsidRPr="00B532E4">
        <w:rPr>
          <w:lang w:val="en-US"/>
        </w:rPr>
        <w:t>Windows</w:t>
      </w:r>
    </w:p>
    <w:p w:rsidR="00F613D0" w:rsidRPr="00C01430" w:rsidRDefault="00F613D0" w:rsidP="00B532E4">
      <w:pPr>
        <w:autoSpaceDE w:val="0"/>
        <w:autoSpaceDN w:val="0"/>
        <w:adjustRightInd w:val="0"/>
        <w:jc w:val="both"/>
        <w:rPr>
          <w:lang w:val="en-US"/>
        </w:rPr>
      </w:pPr>
      <w:proofErr w:type="gramStart"/>
      <w:r w:rsidRPr="00C01430">
        <w:rPr>
          <w:lang w:val="en-US"/>
        </w:rPr>
        <w:t>2.</w:t>
      </w:r>
      <w:r w:rsidRPr="00B532E4">
        <w:rPr>
          <w:lang w:val="en-US"/>
        </w:rPr>
        <w:t>Microsoft</w:t>
      </w:r>
      <w:proofErr w:type="gramEnd"/>
      <w:r w:rsidRPr="00C01430">
        <w:rPr>
          <w:lang w:val="en-US"/>
        </w:rPr>
        <w:t xml:space="preserve"> </w:t>
      </w:r>
      <w:r w:rsidRPr="00B532E4">
        <w:rPr>
          <w:lang w:val="en-US"/>
        </w:rPr>
        <w:t>Office</w:t>
      </w:r>
      <w:r w:rsidRPr="00C01430">
        <w:rPr>
          <w:lang w:val="en-US"/>
        </w:rPr>
        <w:t xml:space="preserve"> 2010-2016</w:t>
      </w:r>
    </w:p>
    <w:p w:rsidR="00F613D0" w:rsidRPr="00C01430" w:rsidRDefault="00F613D0" w:rsidP="00B532E4">
      <w:pPr>
        <w:autoSpaceDE w:val="0"/>
        <w:autoSpaceDN w:val="0"/>
        <w:adjustRightInd w:val="0"/>
        <w:jc w:val="both"/>
        <w:rPr>
          <w:lang w:val="en-US"/>
        </w:rPr>
      </w:pPr>
      <w:r w:rsidRPr="00C01430">
        <w:rPr>
          <w:lang w:val="en-US"/>
        </w:rPr>
        <w:t>3.</w:t>
      </w:r>
      <w:r w:rsidRPr="00944D9A">
        <w:t>Антивирус</w:t>
      </w:r>
      <w:r w:rsidRPr="00C01430">
        <w:rPr>
          <w:lang w:val="en-US"/>
        </w:rPr>
        <w:t xml:space="preserve"> </w:t>
      </w:r>
      <w:r w:rsidRPr="00B532E4">
        <w:rPr>
          <w:lang w:val="en-US"/>
        </w:rPr>
        <w:t>Kaspersky</w:t>
      </w:r>
      <w:r w:rsidRPr="00C01430">
        <w:rPr>
          <w:lang w:val="en-US"/>
        </w:rPr>
        <w:t xml:space="preserve"> </w:t>
      </w:r>
      <w:r w:rsidRPr="00B532E4">
        <w:rPr>
          <w:lang w:val="en-US"/>
        </w:rPr>
        <w:t>Endpoint</w:t>
      </w:r>
      <w:r w:rsidRPr="00C01430">
        <w:rPr>
          <w:lang w:val="en-US"/>
        </w:rPr>
        <w:t xml:space="preserve"> </w:t>
      </w:r>
      <w:r w:rsidRPr="00B532E4">
        <w:rPr>
          <w:lang w:val="en-US"/>
        </w:rPr>
        <w:t>Security</w:t>
      </w:r>
    </w:p>
    <w:p w:rsidR="00F613D0" w:rsidRPr="00C01430" w:rsidRDefault="00F613D0" w:rsidP="00B532E4">
      <w:pPr>
        <w:autoSpaceDE w:val="0"/>
        <w:autoSpaceDN w:val="0"/>
        <w:adjustRightInd w:val="0"/>
        <w:jc w:val="both"/>
        <w:rPr>
          <w:lang w:val="en-US"/>
        </w:rPr>
      </w:pPr>
      <w:r w:rsidRPr="00C01430">
        <w:rPr>
          <w:lang w:val="en-US"/>
        </w:rPr>
        <w:t>4.</w:t>
      </w:r>
      <w:r w:rsidRPr="006C164F">
        <w:t>Программа</w:t>
      </w:r>
      <w:r w:rsidRPr="00C01430">
        <w:rPr>
          <w:lang w:val="en-US"/>
        </w:rPr>
        <w:t xml:space="preserve"> </w:t>
      </w:r>
      <w:r w:rsidRPr="006C164F">
        <w:t>для</w:t>
      </w:r>
      <w:r w:rsidRPr="00C01430">
        <w:rPr>
          <w:lang w:val="en-US"/>
        </w:rPr>
        <w:t xml:space="preserve"> </w:t>
      </w:r>
      <w:r w:rsidRPr="006C164F">
        <w:t>работы</w:t>
      </w:r>
      <w:r w:rsidRPr="00C01430">
        <w:rPr>
          <w:lang w:val="en-US"/>
        </w:rPr>
        <w:t xml:space="preserve"> </w:t>
      </w:r>
      <w:r w:rsidRPr="006C164F">
        <w:t>с</w:t>
      </w:r>
      <w:r w:rsidRPr="00C01430">
        <w:rPr>
          <w:lang w:val="en-US"/>
        </w:rPr>
        <w:t xml:space="preserve"> </w:t>
      </w:r>
      <w:proofErr w:type="spellStart"/>
      <w:r w:rsidRPr="00B532E4">
        <w:rPr>
          <w:lang w:val="en-US"/>
        </w:rPr>
        <w:t>pdf</w:t>
      </w:r>
      <w:proofErr w:type="spellEnd"/>
      <w:r w:rsidRPr="00C01430">
        <w:rPr>
          <w:lang w:val="en-US"/>
        </w:rPr>
        <w:t xml:space="preserve"> </w:t>
      </w:r>
      <w:r w:rsidRPr="006C164F">
        <w:t>файлами</w:t>
      </w:r>
      <w:r w:rsidRPr="00C01430">
        <w:rPr>
          <w:lang w:val="en-US"/>
        </w:rPr>
        <w:t xml:space="preserve"> </w:t>
      </w:r>
      <w:proofErr w:type="spellStart"/>
      <w:r w:rsidRPr="00B532E4">
        <w:rPr>
          <w:lang w:val="en-US"/>
        </w:rPr>
        <w:t>AdobeReader</w:t>
      </w:r>
      <w:proofErr w:type="spellEnd"/>
    </w:p>
    <w:p w:rsidR="00F613D0" w:rsidRPr="00B532E4" w:rsidRDefault="00F613D0" w:rsidP="00B532E4">
      <w:pPr>
        <w:autoSpaceDE w:val="0"/>
        <w:autoSpaceDN w:val="0"/>
        <w:adjustRightInd w:val="0"/>
        <w:jc w:val="both"/>
      </w:pPr>
      <w:r w:rsidRPr="00B532E4">
        <w:t>5.Архиватор 7-</w:t>
      </w:r>
      <w:r w:rsidRPr="00B532E4">
        <w:rPr>
          <w:lang w:val="en-US"/>
        </w:rPr>
        <w:t>zip</w:t>
      </w:r>
    </w:p>
    <w:p w:rsidR="00F613D0" w:rsidRPr="00B532E4" w:rsidRDefault="00F613D0" w:rsidP="00B532E4">
      <w:pPr>
        <w:autoSpaceDE w:val="0"/>
        <w:autoSpaceDN w:val="0"/>
        <w:adjustRightInd w:val="0"/>
        <w:jc w:val="both"/>
      </w:pPr>
      <w:r w:rsidRPr="00B532E4">
        <w:t>6.Справочно-правовая система Консультант Плюс</w:t>
      </w:r>
    </w:p>
    <w:p w:rsidR="00F613D0" w:rsidRPr="00B532E4" w:rsidRDefault="00F613D0" w:rsidP="00B532E4">
      <w:pPr>
        <w:autoSpaceDE w:val="0"/>
        <w:autoSpaceDN w:val="0"/>
        <w:adjustRightInd w:val="0"/>
        <w:jc w:val="both"/>
        <w:rPr>
          <w:b/>
          <w:bCs/>
          <w:i/>
          <w:iCs/>
        </w:rPr>
      </w:pPr>
      <w:r w:rsidRPr="00B532E4">
        <w:t>7.Справочно-правовая система Гарант</w:t>
      </w:r>
    </w:p>
    <w:p w:rsidR="00F613D0" w:rsidRDefault="00F613D0" w:rsidP="001258D3">
      <w:pPr>
        <w:autoSpaceDE w:val="0"/>
        <w:autoSpaceDN w:val="0"/>
        <w:adjustRightInd w:val="0"/>
        <w:ind w:left="360"/>
        <w:jc w:val="both"/>
        <w:rPr>
          <w:b/>
          <w:bCs/>
          <w:i/>
          <w:iCs/>
        </w:rPr>
      </w:pPr>
    </w:p>
    <w:p w:rsidR="00F613D0" w:rsidRDefault="00F613D0"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F613D0" w:rsidRPr="00DC11F5" w:rsidRDefault="00F613D0" w:rsidP="00292248">
      <w:pPr>
        <w:ind w:left="720"/>
        <w:contextualSpacing/>
        <w:jc w:val="both"/>
      </w:pPr>
      <w:r w:rsidRPr="00DC11F5">
        <w:t>1.Проектор, ноутбук</w:t>
      </w:r>
    </w:p>
    <w:p w:rsidR="00F613D0" w:rsidRPr="00DC11F5" w:rsidRDefault="00F613D0" w:rsidP="00292248">
      <w:pPr>
        <w:ind w:left="720"/>
        <w:contextualSpacing/>
        <w:jc w:val="both"/>
      </w:pPr>
      <w:r w:rsidRPr="00DC11F5">
        <w:t xml:space="preserve">2.Проекционный экран </w:t>
      </w:r>
    </w:p>
    <w:p w:rsidR="00F613D0" w:rsidRDefault="00F613D0" w:rsidP="00780B1E">
      <w:pPr>
        <w:ind w:left="720"/>
        <w:contextualSpacing/>
        <w:jc w:val="both"/>
      </w:pPr>
      <w:r w:rsidRPr="00DC11F5">
        <w:t>3.Колонки</w:t>
      </w:r>
    </w:p>
    <w:p w:rsidR="00F613D0" w:rsidRDefault="00F613D0" w:rsidP="00780B1E">
      <w:pPr>
        <w:ind w:left="720"/>
        <w:contextualSpacing/>
        <w:jc w:val="both"/>
      </w:pPr>
      <w:r>
        <w:t>4.Учебно –производственные мастерские и материалы  для моделирования и макетирования (картон, пенопласт,</w:t>
      </w:r>
    </w:p>
    <w:p w:rsidR="00F613D0" w:rsidRDefault="00F613D0" w:rsidP="00780B1E">
      <w:pPr>
        <w:ind w:left="720"/>
        <w:contextualSpacing/>
        <w:jc w:val="both"/>
      </w:pPr>
      <w:r>
        <w:t xml:space="preserve">5.Материалы из методического фонда  ГГУ, программы, учебные пособия. </w:t>
      </w:r>
    </w:p>
    <w:p w:rsidR="00F613D0" w:rsidRDefault="00F613D0" w:rsidP="00780B1E">
      <w:pPr>
        <w:ind w:left="720"/>
        <w:contextualSpacing/>
        <w:jc w:val="both"/>
      </w:pPr>
    </w:p>
    <w:p w:rsidR="00F613D0" w:rsidRPr="00DC11F5" w:rsidRDefault="00F613D0" w:rsidP="00D042F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613D0" w:rsidRPr="00DC11F5" w:rsidRDefault="00F613D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13D0" w:rsidRPr="00DC11F5" w:rsidRDefault="00F613D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F613D0" w:rsidRDefault="00F613D0" w:rsidP="00034A75">
      <w:pPr>
        <w:tabs>
          <w:tab w:val="center" w:pos="4536"/>
          <w:tab w:val="right" w:pos="9072"/>
        </w:tabs>
        <w:ind w:firstLine="709"/>
        <w:jc w:val="both"/>
      </w:pPr>
    </w:p>
    <w:p w:rsidR="00F613D0" w:rsidRPr="00DC11F5" w:rsidRDefault="00F613D0" w:rsidP="00034A75">
      <w:pPr>
        <w:tabs>
          <w:tab w:val="center" w:pos="4536"/>
          <w:tab w:val="right" w:pos="9072"/>
        </w:tabs>
        <w:ind w:firstLine="709"/>
        <w:jc w:val="both"/>
      </w:pPr>
    </w:p>
    <w:p w:rsidR="00F613D0" w:rsidRPr="00DC11F5" w:rsidRDefault="00F613D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613D0" w:rsidRDefault="00F613D0" w:rsidP="00D00133">
      <w:pPr>
        <w:tabs>
          <w:tab w:val="center" w:pos="4536"/>
          <w:tab w:val="right" w:pos="9072"/>
        </w:tabs>
        <w:autoSpaceDE w:val="0"/>
        <w:autoSpaceDN w:val="0"/>
        <w:adjustRightInd w:val="0"/>
      </w:pPr>
    </w:p>
    <w:p w:rsidR="00F613D0" w:rsidRPr="00DC11F5" w:rsidRDefault="00F613D0" w:rsidP="00D00133">
      <w:pPr>
        <w:tabs>
          <w:tab w:val="center" w:pos="4536"/>
          <w:tab w:val="right" w:pos="9072"/>
        </w:tabs>
        <w:autoSpaceDE w:val="0"/>
        <w:autoSpaceDN w:val="0"/>
        <w:adjustRightInd w:val="0"/>
      </w:pPr>
      <w:r w:rsidRPr="00DC11F5">
        <w:t>- практические занятия;</w:t>
      </w:r>
    </w:p>
    <w:p w:rsidR="00F613D0" w:rsidRPr="00DC11F5" w:rsidRDefault="00F613D0" w:rsidP="00D00133">
      <w:pPr>
        <w:tabs>
          <w:tab w:val="center" w:pos="4536"/>
          <w:tab w:val="right" w:pos="9072"/>
        </w:tabs>
        <w:autoSpaceDE w:val="0"/>
        <w:autoSpaceDN w:val="0"/>
        <w:adjustRightInd w:val="0"/>
      </w:pPr>
      <w:r w:rsidRPr="00DC11F5">
        <w:t>- контрольные опросы;</w:t>
      </w:r>
    </w:p>
    <w:p w:rsidR="00F613D0" w:rsidRPr="00DC11F5" w:rsidRDefault="00F613D0" w:rsidP="00D00133">
      <w:pPr>
        <w:tabs>
          <w:tab w:val="center" w:pos="4536"/>
          <w:tab w:val="right" w:pos="9072"/>
        </w:tabs>
        <w:autoSpaceDE w:val="0"/>
        <w:autoSpaceDN w:val="0"/>
        <w:adjustRightInd w:val="0"/>
      </w:pPr>
      <w:r w:rsidRPr="00DC11F5">
        <w:t>- консультации;</w:t>
      </w:r>
    </w:p>
    <w:p w:rsidR="00F613D0" w:rsidRPr="00DC11F5" w:rsidRDefault="00F613D0" w:rsidP="00D00133">
      <w:pPr>
        <w:tabs>
          <w:tab w:val="center" w:pos="4536"/>
          <w:tab w:val="right" w:pos="9072"/>
        </w:tabs>
        <w:autoSpaceDE w:val="0"/>
        <w:autoSpaceDN w:val="0"/>
        <w:adjustRightInd w:val="0"/>
      </w:pPr>
      <w:r w:rsidRPr="00DC11F5">
        <w:t>- самостоятельная работа с учебной литературой;</w:t>
      </w:r>
    </w:p>
    <w:p w:rsidR="00F613D0" w:rsidRDefault="00F613D0"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F613D0" w:rsidRPr="002B37A1" w:rsidRDefault="00F613D0"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F613D0" w:rsidRPr="003F4282" w:rsidRDefault="00F613D0" w:rsidP="00D00133">
      <w:pPr>
        <w:tabs>
          <w:tab w:val="center" w:pos="4536"/>
          <w:tab w:val="right" w:pos="9072"/>
        </w:tabs>
        <w:autoSpaceDE w:val="0"/>
        <w:autoSpaceDN w:val="0"/>
        <w:adjustRightInd w:val="0"/>
      </w:pPr>
    </w:p>
    <w:p w:rsidR="00F613D0" w:rsidRPr="00DC11F5" w:rsidRDefault="00F613D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613D0" w:rsidRDefault="00F613D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F613D0" w:rsidRDefault="00F613D0" w:rsidP="00D00133">
      <w:pPr>
        <w:tabs>
          <w:tab w:val="center" w:pos="4536"/>
          <w:tab w:val="right" w:pos="9072"/>
        </w:tabs>
        <w:autoSpaceDE w:val="0"/>
        <w:autoSpaceDN w:val="0"/>
        <w:adjustRightInd w:val="0"/>
        <w:rPr>
          <w:i/>
          <w:iCs/>
        </w:rPr>
      </w:pPr>
    </w:p>
    <w:p w:rsidR="00F613D0" w:rsidRPr="00DC11F5" w:rsidRDefault="00F613D0" w:rsidP="00D00133">
      <w:pPr>
        <w:tabs>
          <w:tab w:val="center" w:pos="4536"/>
          <w:tab w:val="right" w:pos="9072"/>
        </w:tabs>
        <w:autoSpaceDE w:val="0"/>
        <w:autoSpaceDN w:val="0"/>
        <w:adjustRightInd w:val="0"/>
        <w:rPr>
          <w:i/>
          <w:iCs/>
        </w:rPr>
      </w:pPr>
      <w:r w:rsidRPr="00DC11F5">
        <w:rPr>
          <w:i/>
          <w:iCs/>
        </w:rPr>
        <w:t>- творческие задания;</w:t>
      </w:r>
    </w:p>
    <w:p w:rsidR="00F613D0" w:rsidRDefault="00F613D0" w:rsidP="00D00133">
      <w:pPr>
        <w:tabs>
          <w:tab w:val="center" w:pos="4536"/>
          <w:tab w:val="right" w:pos="9072"/>
        </w:tabs>
        <w:autoSpaceDE w:val="0"/>
        <w:autoSpaceDN w:val="0"/>
        <w:adjustRightInd w:val="0"/>
        <w:rPr>
          <w:i/>
          <w:iCs/>
        </w:rPr>
      </w:pPr>
      <w:r w:rsidRPr="00DC11F5">
        <w:rPr>
          <w:i/>
          <w:iCs/>
        </w:rPr>
        <w:t>- сообщения с анализом;</w:t>
      </w:r>
    </w:p>
    <w:p w:rsidR="00F613D0" w:rsidRDefault="00F613D0"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F613D0" w:rsidRPr="00B754CF" w:rsidRDefault="00F613D0"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F613D0" w:rsidRDefault="00F613D0"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F613D0" w:rsidRPr="00B754CF" w:rsidRDefault="00F613D0"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F613D0" w:rsidRPr="00DC11F5" w:rsidRDefault="00F613D0" w:rsidP="000166EF">
      <w:pPr>
        <w:tabs>
          <w:tab w:val="center" w:pos="4536"/>
          <w:tab w:val="right" w:pos="9072"/>
        </w:tabs>
        <w:autoSpaceDE w:val="0"/>
        <w:autoSpaceDN w:val="0"/>
        <w:adjustRightInd w:val="0"/>
        <w:rPr>
          <w:i/>
          <w:iCs/>
        </w:rPr>
      </w:pPr>
    </w:p>
    <w:p w:rsidR="00F613D0" w:rsidRDefault="00F613D0"/>
    <w:p w:rsidR="00F613D0" w:rsidRDefault="00F613D0"/>
    <w:p w:rsidR="00F613D0" w:rsidRDefault="00F613D0"/>
    <w:p w:rsidR="00F613D0" w:rsidRDefault="00F613D0">
      <w:r>
        <w:br w:type="page"/>
      </w:r>
    </w:p>
    <w:p w:rsidR="00F613D0" w:rsidRDefault="00F613D0"/>
    <w:p w:rsidR="00F613D0" w:rsidRPr="00DC11F5" w:rsidRDefault="00F613D0" w:rsidP="00FC3B95">
      <w:pPr>
        <w:autoSpaceDE w:val="0"/>
        <w:autoSpaceDN w:val="0"/>
        <w:adjustRightInd w:val="0"/>
        <w:jc w:val="right"/>
      </w:pPr>
      <w:r w:rsidRPr="00DC11F5">
        <w:t xml:space="preserve">Приложение </w:t>
      </w:r>
    </w:p>
    <w:p w:rsidR="00F613D0" w:rsidRPr="00DC11F5" w:rsidRDefault="00F613D0" w:rsidP="00FC3B95">
      <w:pPr>
        <w:autoSpaceDE w:val="0"/>
        <w:autoSpaceDN w:val="0"/>
        <w:adjustRightInd w:val="0"/>
        <w:jc w:val="right"/>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pPr>
    </w:p>
    <w:p w:rsidR="00F613D0" w:rsidRPr="00DC11F5" w:rsidRDefault="00F613D0" w:rsidP="00FC3B95">
      <w:pPr>
        <w:autoSpaceDE w:val="0"/>
        <w:autoSpaceDN w:val="0"/>
        <w:adjustRightInd w:val="0"/>
        <w:jc w:val="right"/>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rPr>
          <w:b/>
          <w:bCs/>
        </w:rPr>
      </w:pPr>
      <w:r w:rsidRPr="00DC11F5">
        <w:rPr>
          <w:b/>
          <w:bCs/>
        </w:rPr>
        <w:t xml:space="preserve">ФОНД ОЦЕНОЧНЫХ СРЕДСТВ </w:t>
      </w:r>
    </w:p>
    <w:p w:rsidR="00F613D0" w:rsidRPr="00DC11F5" w:rsidRDefault="00F613D0" w:rsidP="00FC3B95">
      <w:pPr>
        <w:autoSpaceDE w:val="0"/>
        <w:autoSpaceDN w:val="0"/>
        <w:adjustRightInd w:val="0"/>
        <w:jc w:val="center"/>
        <w:rPr>
          <w:b/>
          <w:bCs/>
        </w:rPr>
      </w:pPr>
      <w:r w:rsidRPr="00DC11F5">
        <w:rPr>
          <w:b/>
          <w:bCs/>
        </w:rPr>
        <w:t>ДЛЯ ПРОВЕДЕНИЯ ПРОМЕЖУТОЧНОЙ АТТЕСТАЦИИ</w:t>
      </w:r>
    </w:p>
    <w:p w:rsidR="00F613D0" w:rsidRPr="00DC11F5" w:rsidRDefault="00F613D0" w:rsidP="00FC3B95">
      <w:pPr>
        <w:autoSpaceDE w:val="0"/>
        <w:autoSpaceDN w:val="0"/>
        <w:adjustRightInd w:val="0"/>
        <w:jc w:val="center"/>
        <w:rPr>
          <w:b/>
          <w:bCs/>
        </w:rPr>
      </w:pPr>
      <w:r w:rsidRPr="00DC11F5">
        <w:rPr>
          <w:b/>
          <w:bCs/>
        </w:rPr>
        <w:t>ПО ДИСЦИПЛИНЕ</w:t>
      </w:r>
    </w:p>
    <w:p w:rsidR="00F613D0" w:rsidRPr="00DC11F5" w:rsidRDefault="00F613D0" w:rsidP="00FC3B95">
      <w:pPr>
        <w:autoSpaceDE w:val="0"/>
        <w:autoSpaceDN w:val="0"/>
        <w:adjustRightInd w:val="0"/>
        <w:jc w:val="center"/>
        <w:rPr>
          <w:b/>
          <w:bCs/>
        </w:rPr>
      </w:pPr>
    </w:p>
    <w:p w:rsidR="00F613D0" w:rsidRPr="00DC11F5" w:rsidRDefault="00F613D0" w:rsidP="00FC3B95">
      <w:pPr>
        <w:autoSpaceDE w:val="0"/>
        <w:autoSpaceDN w:val="0"/>
        <w:adjustRightInd w:val="0"/>
        <w:jc w:val="center"/>
        <w:rPr>
          <w:b/>
          <w:bCs/>
        </w:rPr>
      </w:pPr>
    </w:p>
    <w:p w:rsidR="00F613D0" w:rsidRPr="00DC11F5" w:rsidRDefault="00F613D0" w:rsidP="00FC3B95">
      <w:pPr>
        <w:tabs>
          <w:tab w:val="left" w:leader="underscore" w:pos="9856"/>
        </w:tabs>
        <w:autoSpaceDE w:val="0"/>
        <w:autoSpaceDN w:val="0"/>
        <w:adjustRightInd w:val="0"/>
        <w:jc w:val="center"/>
        <w:rPr>
          <w:b/>
          <w:bCs/>
        </w:rPr>
      </w:pPr>
      <w:r w:rsidRPr="00DC11F5">
        <w:rPr>
          <w:b/>
          <w:bCs/>
        </w:rPr>
        <w:t>«</w:t>
      </w:r>
      <w:r>
        <w:rPr>
          <w:b/>
          <w:bCs/>
        </w:rPr>
        <w:t>Декорирование керамики</w:t>
      </w:r>
      <w:r w:rsidRPr="00DC11F5">
        <w:rPr>
          <w:b/>
          <w:bCs/>
        </w:rPr>
        <w:t>»</w:t>
      </w: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Pr="00DC11F5" w:rsidRDefault="00F613D0" w:rsidP="000B6283">
      <w:pPr>
        <w:autoSpaceDE w:val="0"/>
        <w:autoSpaceDN w:val="0"/>
        <w:adjustRightInd w:val="0"/>
      </w:pPr>
    </w:p>
    <w:p w:rsidR="00F613D0" w:rsidRPr="00DC11F5" w:rsidRDefault="00F613D0" w:rsidP="00D042F1">
      <w:pPr>
        <w:numPr>
          <w:ilvl w:val="0"/>
          <w:numId w:val="8"/>
        </w:numPr>
        <w:jc w:val="both"/>
        <w:rPr>
          <w:b/>
        </w:rPr>
      </w:pPr>
      <w:r w:rsidRPr="00DC11F5">
        <w:rPr>
          <w:b/>
        </w:rPr>
        <w:t>Паспорт компетенций</w:t>
      </w:r>
    </w:p>
    <w:p w:rsidR="00F613D0" w:rsidRPr="00DC11F5" w:rsidRDefault="00F613D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13D0" w:rsidRPr="00DC11F5" w:rsidTr="00A96FF5">
        <w:trPr>
          <w:trHeight w:val="726"/>
        </w:trPr>
        <w:tc>
          <w:tcPr>
            <w:tcW w:w="2093" w:type="dxa"/>
          </w:tcPr>
          <w:p w:rsidR="00F613D0" w:rsidRPr="00DC11F5" w:rsidRDefault="00F613D0" w:rsidP="00A96FF5">
            <w:pPr>
              <w:widowControl w:val="0"/>
              <w:contextualSpacing/>
              <w:jc w:val="both"/>
            </w:pPr>
            <w:r w:rsidRPr="00DC11F5">
              <w:t>Код оцениваемой компетенции (или её части)</w:t>
            </w:r>
          </w:p>
        </w:tc>
        <w:tc>
          <w:tcPr>
            <w:tcW w:w="1843" w:type="dxa"/>
          </w:tcPr>
          <w:p w:rsidR="00F613D0" w:rsidRPr="00DC11F5" w:rsidRDefault="00F613D0" w:rsidP="00A96FF5">
            <w:pPr>
              <w:widowControl w:val="0"/>
              <w:contextualSpacing/>
              <w:jc w:val="both"/>
            </w:pPr>
            <w:r w:rsidRPr="00DC11F5">
              <w:t xml:space="preserve">Вид контроля </w:t>
            </w:r>
          </w:p>
        </w:tc>
        <w:tc>
          <w:tcPr>
            <w:tcW w:w="5953" w:type="dxa"/>
          </w:tcPr>
          <w:p w:rsidR="00F613D0" w:rsidRPr="00DC11F5" w:rsidRDefault="00F613D0" w:rsidP="009D3B07">
            <w:pPr>
              <w:widowControl w:val="0"/>
              <w:contextualSpacing/>
              <w:jc w:val="both"/>
            </w:pPr>
            <w:r w:rsidRPr="00DC11F5">
              <w:t>Компонент фонда оценочных средств</w:t>
            </w:r>
          </w:p>
        </w:tc>
      </w:tr>
      <w:tr w:rsidR="00F613D0" w:rsidRPr="00DC11F5" w:rsidTr="00353B01">
        <w:tc>
          <w:tcPr>
            <w:tcW w:w="2093" w:type="dxa"/>
            <w:vMerge w:val="restart"/>
          </w:tcPr>
          <w:p w:rsidR="00F613D0" w:rsidRPr="00DC11F5" w:rsidRDefault="00F613D0" w:rsidP="00A96FF5">
            <w:pPr>
              <w:widowControl w:val="0"/>
              <w:contextualSpacing/>
              <w:jc w:val="both"/>
            </w:pPr>
            <w:r>
              <w:t>ПК-1</w:t>
            </w:r>
          </w:p>
        </w:tc>
        <w:tc>
          <w:tcPr>
            <w:tcW w:w="1843" w:type="dxa"/>
          </w:tcPr>
          <w:p w:rsidR="00F613D0" w:rsidRPr="00DC11F5" w:rsidRDefault="00F613D0" w:rsidP="00E80F41">
            <w:pPr>
              <w:widowControl w:val="0"/>
              <w:contextualSpacing/>
              <w:jc w:val="both"/>
            </w:pPr>
            <w:r>
              <w:t>устный</w:t>
            </w:r>
          </w:p>
        </w:tc>
        <w:tc>
          <w:tcPr>
            <w:tcW w:w="5953" w:type="dxa"/>
          </w:tcPr>
          <w:p w:rsidR="00F613D0" w:rsidRPr="00DC11F5" w:rsidRDefault="00F613D0" w:rsidP="00E80F41">
            <w:pPr>
              <w:tabs>
                <w:tab w:val="left" w:pos="5700"/>
              </w:tabs>
            </w:pPr>
            <w:r>
              <w:t>опрос</w:t>
            </w:r>
          </w:p>
        </w:tc>
      </w:tr>
      <w:tr w:rsidR="00F613D0" w:rsidRPr="00DC11F5" w:rsidTr="00A96FF5">
        <w:tc>
          <w:tcPr>
            <w:tcW w:w="2093" w:type="dxa"/>
            <w:vMerge/>
          </w:tcPr>
          <w:p w:rsidR="00F613D0" w:rsidRPr="00DC11F5" w:rsidRDefault="00F613D0" w:rsidP="00A96FF5">
            <w:pPr>
              <w:widowControl w:val="0"/>
              <w:contextualSpacing/>
              <w:jc w:val="both"/>
            </w:pPr>
          </w:p>
        </w:tc>
        <w:tc>
          <w:tcPr>
            <w:tcW w:w="1843" w:type="dxa"/>
          </w:tcPr>
          <w:p w:rsidR="00F613D0" w:rsidRPr="00DC11F5" w:rsidRDefault="00F613D0" w:rsidP="0094479B">
            <w:r>
              <w:t>практический контроль</w:t>
            </w:r>
          </w:p>
        </w:tc>
        <w:tc>
          <w:tcPr>
            <w:tcW w:w="5953" w:type="dxa"/>
          </w:tcPr>
          <w:p w:rsidR="00F613D0" w:rsidRDefault="00F613D0" w:rsidP="0094479B">
            <w:r>
              <w:t>просмотр практических заданий</w:t>
            </w:r>
          </w:p>
        </w:tc>
      </w:tr>
    </w:tbl>
    <w:p w:rsidR="00F613D0" w:rsidRPr="00DC11F5" w:rsidRDefault="00F613D0" w:rsidP="00FC3B95">
      <w:pPr>
        <w:ind w:firstLine="567"/>
        <w:jc w:val="both"/>
      </w:pPr>
    </w:p>
    <w:p w:rsidR="00F613D0" w:rsidRPr="00DC11F5" w:rsidRDefault="00F613D0" w:rsidP="00FC3B95">
      <w:pPr>
        <w:jc w:val="both"/>
        <w:rPr>
          <w:b/>
          <w:lang w:eastAsia="en-US"/>
        </w:rPr>
      </w:pPr>
      <w:r w:rsidRPr="00DC11F5">
        <w:rPr>
          <w:b/>
          <w:lang w:eastAsia="en-US"/>
        </w:rPr>
        <w:t>2.Критерии освоения компетенций</w:t>
      </w:r>
    </w:p>
    <w:p w:rsidR="00F613D0" w:rsidRPr="00DC11F5" w:rsidRDefault="00F613D0" w:rsidP="00FC3B95">
      <w:pPr>
        <w:jc w:val="both"/>
        <w:rPr>
          <w:lang w:eastAsia="en-US"/>
        </w:rPr>
      </w:pPr>
    </w:p>
    <w:p w:rsidR="00F613D0" w:rsidRPr="00DC11F5" w:rsidRDefault="00F613D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613D0" w:rsidRDefault="00F613D0" w:rsidP="00380BAF">
      <w:pPr>
        <w:jc w:val="center"/>
        <w:rPr>
          <w:b/>
          <w:bCs/>
          <w:lang w:eastAsia="en-US"/>
        </w:rPr>
      </w:pPr>
    </w:p>
    <w:p w:rsidR="00F613D0" w:rsidRDefault="00F613D0"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714"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Отлично</w:t>
            </w:r>
          </w:p>
        </w:tc>
        <w:tc>
          <w:tcPr>
            <w:tcW w:w="3714" w:type="pct"/>
          </w:tcPr>
          <w:p w:rsidR="00F613D0" w:rsidRPr="00F84CB8" w:rsidRDefault="00F613D0"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13D0" w:rsidRPr="00F84CB8" w:rsidRDefault="00F613D0" w:rsidP="000876E0">
            <w:pPr>
              <w:rPr>
                <w:bCs/>
                <w:lang w:eastAsia="en-US"/>
              </w:rPr>
            </w:pPr>
            <w:r w:rsidRPr="00F84CB8">
              <w:rPr>
                <w:bCs/>
                <w:lang w:eastAsia="en-US"/>
              </w:rPr>
              <w:t>- делает квалифицированные выводы и обобщения;</w:t>
            </w:r>
          </w:p>
          <w:p w:rsidR="00F613D0" w:rsidRPr="00F84CB8" w:rsidRDefault="00F613D0" w:rsidP="000876E0">
            <w:pPr>
              <w:rPr>
                <w:bCs/>
                <w:lang w:eastAsia="en-US"/>
              </w:rPr>
            </w:pPr>
            <w:r w:rsidRPr="00F84CB8">
              <w:rPr>
                <w:bCs/>
                <w:lang w:eastAsia="en-US"/>
              </w:rPr>
              <w:t>- владеет на высококвалифицированном уровне системой понятий,</w:t>
            </w:r>
          </w:p>
          <w:p w:rsidR="00F613D0" w:rsidRPr="00BF46C4" w:rsidRDefault="00F613D0"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Хорошо</w:t>
            </w:r>
          </w:p>
        </w:tc>
        <w:tc>
          <w:tcPr>
            <w:tcW w:w="3714" w:type="pct"/>
          </w:tcPr>
          <w:p w:rsidR="00F613D0" w:rsidRPr="00193F18" w:rsidRDefault="00F613D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613D0" w:rsidRPr="00193F18" w:rsidRDefault="00F613D0" w:rsidP="000876E0">
            <w:pPr>
              <w:rPr>
                <w:bCs/>
                <w:lang w:eastAsia="en-US"/>
              </w:rPr>
            </w:pPr>
            <w:r w:rsidRPr="00193F18">
              <w:rPr>
                <w:bCs/>
                <w:lang w:eastAsia="en-US"/>
              </w:rPr>
              <w:t>- затрудняется в формулировании квалифицированных выводов и обобщений;</w:t>
            </w:r>
          </w:p>
          <w:p w:rsidR="00F613D0" w:rsidRPr="00193F18" w:rsidRDefault="00F613D0" w:rsidP="000876E0">
            <w:pPr>
              <w:rPr>
                <w:bCs/>
                <w:lang w:eastAsia="en-US"/>
              </w:rPr>
            </w:pPr>
            <w:r w:rsidRPr="00193F18">
              <w:rPr>
                <w:bCs/>
                <w:lang w:eastAsia="en-US"/>
              </w:rPr>
              <w:t>- владеет на достаточном уровне системой понятий,</w:t>
            </w:r>
          </w:p>
          <w:p w:rsidR="00F613D0" w:rsidRPr="00193F18" w:rsidRDefault="00F613D0"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Удовлетворительно</w:t>
            </w:r>
          </w:p>
        </w:tc>
        <w:tc>
          <w:tcPr>
            <w:tcW w:w="3714" w:type="pct"/>
          </w:tcPr>
          <w:p w:rsidR="00F613D0" w:rsidRPr="00193F18" w:rsidRDefault="00F613D0" w:rsidP="000876E0">
            <w:pPr>
              <w:rPr>
                <w:bCs/>
                <w:lang w:eastAsia="en-US"/>
              </w:rPr>
            </w:pPr>
            <w:r w:rsidRPr="00193F18">
              <w:rPr>
                <w:bCs/>
                <w:lang w:eastAsia="en-US"/>
              </w:rPr>
              <w:t>- студент ориентируется в материале, однако затрудняется в его изложении;</w:t>
            </w:r>
          </w:p>
          <w:p w:rsidR="00F613D0" w:rsidRPr="00193F18" w:rsidRDefault="00F613D0" w:rsidP="000876E0">
            <w:pPr>
              <w:rPr>
                <w:bCs/>
                <w:lang w:eastAsia="en-US"/>
              </w:rPr>
            </w:pPr>
            <w:r w:rsidRPr="00193F18">
              <w:rPr>
                <w:bCs/>
                <w:lang w:eastAsia="en-US"/>
              </w:rPr>
              <w:t>- показывает недостаточность знаний основной и дополнительной литературы;</w:t>
            </w:r>
          </w:p>
          <w:p w:rsidR="00F613D0" w:rsidRPr="00193F18" w:rsidRDefault="00F613D0" w:rsidP="000876E0">
            <w:pPr>
              <w:rPr>
                <w:bCs/>
                <w:lang w:eastAsia="en-US"/>
              </w:rPr>
            </w:pPr>
            <w:r w:rsidRPr="00193F18">
              <w:rPr>
                <w:bCs/>
                <w:lang w:eastAsia="en-US"/>
              </w:rPr>
              <w:t>- слабо аргументирует законы композиции;</w:t>
            </w:r>
          </w:p>
          <w:p w:rsidR="00F613D0" w:rsidRPr="00193F18" w:rsidRDefault="00F613D0" w:rsidP="000876E0">
            <w:pPr>
              <w:rPr>
                <w:bCs/>
                <w:lang w:eastAsia="en-US"/>
              </w:rPr>
            </w:pPr>
            <w:r w:rsidRPr="00193F18">
              <w:rPr>
                <w:bCs/>
                <w:lang w:eastAsia="en-US"/>
              </w:rPr>
              <w:t>- практически не способен сформулировать выводы и обобщения;</w:t>
            </w:r>
          </w:p>
          <w:p w:rsidR="00F613D0" w:rsidRPr="00193F18" w:rsidRDefault="00F613D0" w:rsidP="000876E0">
            <w:pPr>
              <w:rPr>
                <w:bCs/>
                <w:lang w:eastAsia="en-US"/>
              </w:rPr>
            </w:pPr>
            <w:r w:rsidRPr="00193F18">
              <w:rPr>
                <w:bCs/>
                <w:lang w:eastAsia="en-US"/>
              </w:rPr>
              <w:t>- частично владеет системой понятий,</w:t>
            </w:r>
          </w:p>
          <w:p w:rsidR="00F613D0" w:rsidRPr="00193F18" w:rsidRDefault="00F613D0" w:rsidP="000876E0">
            <w:pPr>
              <w:rPr>
                <w:bCs/>
                <w:lang w:eastAsia="en-US"/>
              </w:rPr>
            </w:pPr>
            <w:r w:rsidRPr="00193F18">
              <w:rPr>
                <w:bCs/>
                <w:lang w:eastAsia="en-US"/>
              </w:rPr>
              <w:t>- не убедительно формулирует решение  в практическом задании.</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Неудовлетворительно</w:t>
            </w:r>
          </w:p>
        </w:tc>
        <w:tc>
          <w:tcPr>
            <w:tcW w:w="3714" w:type="pct"/>
          </w:tcPr>
          <w:p w:rsidR="00F613D0" w:rsidRPr="00193F18" w:rsidRDefault="00F613D0" w:rsidP="000876E0">
            <w:pPr>
              <w:rPr>
                <w:bCs/>
                <w:lang w:eastAsia="en-US"/>
              </w:rPr>
            </w:pPr>
            <w:r w:rsidRPr="00193F18">
              <w:rPr>
                <w:bCs/>
                <w:lang w:eastAsia="en-US"/>
              </w:rPr>
              <w:t>- студент не усвоил значительной части материала;</w:t>
            </w:r>
          </w:p>
          <w:p w:rsidR="00F613D0" w:rsidRPr="00193F18" w:rsidRDefault="00F613D0" w:rsidP="000876E0">
            <w:pPr>
              <w:rPr>
                <w:bCs/>
                <w:lang w:eastAsia="en-US"/>
              </w:rPr>
            </w:pPr>
            <w:r w:rsidRPr="00193F18">
              <w:rPr>
                <w:bCs/>
                <w:lang w:eastAsia="en-US"/>
              </w:rPr>
              <w:t>-  не может аргументировать научные положения;</w:t>
            </w:r>
          </w:p>
          <w:p w:rsidR="00F613D0" w:rsidRPr="00193F18" w:rsidRDefault="00F613D0" w:rsidP="000876E0">
            <w:pPr>
              <w:rPr>
                <w:bCs/>
                <w:lang w:eastAsia="en-US"/>
              </w:rPr>
            </w:pPr>
            <w:r w:rsidRPr="00193F18">
              <w:rPr>
                <w:bCs/>
                <w:lang w:eastAsia="en-US"/>
              </w:rPr>
              <w:t>- не формулирует квалифицированных выводов и обобщений;</w:t>
            </w:r>
          </w:p>
          <w:p w:rsidR="00F613D0" w:rsidRPr="00193F18" w:rsidRDefault="00F613D0" w:rsidP="000876E0">
            <w:pPr>
              <w:rPr>
                <w:bCs/>
                <w:lang w:eastAsia="en-US"/>
              </w:rPr>
            </w:pPr>
            <w:r w:rsidRPr="00193F18">
              <w:rPr>
                <w:bCs/>
                <w:lang w:eastAsia="en-US"/>
              </w:rPr>
              <w:t>- не владеет системой понятий</w:t>
            </w:r>
          </w:p>
          <w:p w:rsidR="00F613D0" w:rsidRPr="00193F18" w:rsidRDefault="00F613D0" w:rsidP="000876E0">
            <w:pPr>
              <w:rPr>
                <w:bCs/>
                <w:lang w:eastAsia="en-US"/>
              </w:rPr>
            </w:pPr>
            <w:r w:rsidRPr="00193F18">
              <w:rPr>
                <w:bCs/>
                <w:lang w:eastAsia="en-US"/>
              </w:rPr>
              <w:t>- отсутствует практическая работа.</w:t>
            </w:r>
          </w:p>
        </w:tc>
      </w:tr>
    </w:tbl>
    <w:p w:rsidR="00F613D0" w:rsidRPr="00BF46C4" w:rsidRDefault="00F613D0" w:rsidP="00380BAF">
      <w:pPr>
        <w:jc w:val="center"/>
        <w:rPr>
          <w:bCs/>
          <w:lang w:eastAsia="en-US"/>
        </w:rPr>
      </w:pPr>
    </w:p>
    <w:p w:rsidR="00F613D0" w:rsidRPr="00BF46C4" w:rsidRDefault="00F613D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613D0" w:rsidRDefault="00F613D0" w:rsidP="00380BAF">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629"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Отлично</w:t>
            </w:r>
          </w:p>
        </w:tc>
        <w:tc>
          <w:tcPr>
            <w:tcW w:w="3629" w:type="pct"/>
          </w:tcPr>
          <w:p w:rsidR="00F613D0" w:rsidRPr="00BF46C4" w:rsidRDefault="00F613D0"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Хорошо</w:t>
            </w:r>
          </w:p>
        </w:tc>
        <w:tc>
          <w:tcPr>
            <w:tcW w:w="3629" w:type="pct"/>
          </w:tcPr>
          <w:p w:rsidR="00F613D0" w:rsidRPr="00BF46C4" w:rsidRDefault="00F613D0"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Удовлетворительно</w:t>
            </w:r>
          </w:p>
        </w:tc>
        <w:tc>
          <w:tcPr>
            <w:tcW w:w="3629" w:type="pct"/>
          </w:tcPr>
          <w:p w:rsidR="00F613D0" w:rsidRPr="00BF46C4" w:rsidRDefault="00F613D0"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Неудовлетворительно</w:t>
            </w:r>
          </w:p>
        </w:tc>
        <w:tc>
          <w:tcPr>
            <w:tcW w:w="3629" w:type="pct"/>
          </w:tcPr>
          <w:p w:rsidR="00F613D0" w:rsidRPr="00BF46C4" w:rsidRDefault="00F613D0"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613D0" w:rsidRPr="00BF46C4" w:rsidRDefault="00F613D0" w:rsidP="00380BAF">
      <w:pPr>
        <w:jc w:val="center"/>
        <w:rPr>
          <w:bCs/>
          <w:lang w:eastAsia="en-US"/>
        </w:rPr>
      </w:pPr>
    </w:p>
    <w:p w:rsidR="00F613D0" w:rsidRPr="00BF46C4" w:rsidRDefault="00F613D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13D0" w:rsidRPr="00BF46C4" w:rsidTr="000876E0">
        <w:trPr>
          <w:jc w:val="center"/>
        </w:trPr>
        <w:tc>
          <w:tcPr>
            <w:tcW w:w="1390"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610"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Отлично</w:t>
            </w:r>
          </w:p>
        </w:tc>
        <w:tc>
          <w:tcPr>
            <w:tcW w:w="3610" w:type="pct"/>
          </w:tcPr>
          <w:p w:rsidR="00F613D0" w:rsidRPr="00F84CB8" w:rsidRDefault="00F613D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Хорошо</w:t>
            </w:r>
          </w:p>
        </w:tc>
        <w:tc>
          <w:tcPr>
            <w:tcW w:w="3610" w:type="pct"/>
          </w:tcPr>
          <w:p w:rsidR="00F613D0" w:rsidRPr="00F84CB8" w:rsidRDefault="00F613D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Удовлетворительно</w:t>
            </w:r>
          </w:p>
        </w:tc>
        <w:tc>
          <w:tcPr>
            <w:tcW w:w="3610" w:type="pct"/>
          </w:tcPr>
          <w:p w:rsidR="00F613D0" w:rsidRPr="00F84CB8" w:rsidRDefault="00F613D0"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w:t>
            </w:r>
            <w:r w:rsidRPr="00F84CB8">
              <w:rPr>
                <w:bCs/>
                <w:lang w:eastAsia="en-US"/>
              </w:rPr>
              <w:lastRenderedPageBreak/>
              <w:t>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lastRenderedPageBreak/>
              <w:t>Неудовлетворительно</w:t>
            </w:r>
          </w:p>
        </w:tc>
        <w:tc>
          <w:tcPr>
            <w:tcW w:w="3610" w:type="pct"/>
          </w:tcPr>
          <w:p w:rsidR="00F613D0" w:rsidRPr="00F84CB8" w:rsidRDefault="00F613D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13D0" w:rsidRDefault="00F613D0" w:rsidP="00380BAF">
      <w:pPr>
        <w:ind w:left="360"/>
        <w:jc w:val="both"/>
        <w:rPr>
          <w:b/>
        </w:rPr>
      </w:pPr>
    </w:p>
    <w:p w:rsidR="00F613D0" w:rsidRDefault="00F613D0" w:rsidP="00380BAF">
      <w:pPr>
        <w:ind w:left="360"/>
        <w:jc w:val="both"/>
        <w:rPr>
          <w:b/>
        </w:rPr>
      </w:pPr>
    </w:p>
    <w:p w:rsidR="00F613D0" w:rsidRPr="00DC11F5" w:rsidRDefault="00F613D0" w:rsidP="00FC3B95">
      <w:pPr>
        <w:ind w:left="360"/>
        <w:jc w:val="both"/>
        <w:rPr>
          <w:b/>
        </w:rPr>
      </w:pPr>
    </w:p>
    <w:p w:rsidR="00F613D0" w:rsidRPr="00DC11F5" w:rsidRDefault="00F613D0" w:rsidP="00D042F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13D0" w:rsidRDefault="00F613D0" w:rsidP="00BB791C">
      <w:pPr>
        <w:pStyle w:val="a3"/>
      </w:pPr>
    </w:p>
    <w:p w:rsidR="00F613D0" w:rsidRPr="00DC11F5" w:rsidRDefault="00F613D0" w:rsidP="00FC3B95">
      <w:pPr>
        <w:autoSpaceDE w:val="0"/>
        <w:autoSpaceDN w:val="0"/>
        <w:adjustRightInd w:val="0"/>
        <w:jc w:val="both"/>
        <w:rPr>
          <w:b/>
          <w:bCs/>
        </w:rPr>
      </w:pPr>
    </w:p>
    <w:p w:rsidR="00F613D0" w:rsidRPr="00DC11F5" w:rsidRDefault="00F613D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613D0" w:rsidRDefault="00F613D0" w:rsidP="00AC2938">
      <w:pPr>
        <w:autoSpaceDE w:val="0"/>
        <w:autoSpaceDN w:val="0"/>
        <w:adjustRightInd w:val="0"/>
        <w:jc w:val="center"/>
        <w:rPr>
          <w:b/>
        </w:rPr>
      </w:pPr>
    </w:p>
    <w:p w:rsidR="00F613D0" w:rsidRPr="001908ED" w:rsidRDefault="00F613D0" w:rsidP="001908ED">
      <w:pPr>
        <w:autoSpaceDE w:val="0"/>
        <w:autoSpaceDN w:val="0"/>
        <w:adjustRightInd w:val="0"/>
        <w:ind w:firstLine="851"/>
        <w:jc w:val="both"/>
      </w:pPr>
      <w:r w:rsidRPr="001908ED">
        <w:t>Демонстрация освоения теоретического материала, производится путем презентации результатов выполнения пробных палитр. Проводится обсуждение результатов, Студенты предлагают меры по улучшению декоративных приемов.</w:t>
      </w:r>
    </w:p>
    <w:p w:rsidR="00F613D0" w:rsidRPr="00BF6A84" w:rsidRDefault="00F613D0" w:rsidP="00CF6992">
      <w:pPr>
        <w:rPr>
          <w:sz w:val="28"/>
          <w:szCs w:val="28"/>
        </w:rPr>
      </w:pPr>
    </w:p>
    <w:p w:rsidR="00F613D0" w:rsidRDefault="00F613D0" w:rsidP="000B6283">
      <w:pPr>
        <w:autoSpaceDE w:val="0"/>
        <w:autoSpaceDN w:val="0"/>
        <w:adjustRightInd w:val="0"/>
        <w:rPr>
          <w:b/>
          <w:bCs/>
        </w:rPr>
      </w:pPr>
    </w:p>
    <w:p w:rsidR="00F613D0" w:rsidRDefault="00F613D0" w:rsidP="00FC3B95">
      <w:pPr>
        <w:autoSpaceDE w:val="0"/>
        <w:autoSpaceDN w:val="0"/>
        <w:adjustRightInd w:val="0"/>
        <w:jc w:val="center"/>
        <w:rPr>
          <w:b/>
          <w:bCs/>
        </w:rPr>
      </w:pPr>
      <w:r w:rsidRPr="00DC11F5">
        <w:rPr>
          <w:b/>
          <w:bCs/>
        </w:rPr>
        <w:t>Прим</w:t>
      </w:r>
      <w:r>
        <w:rPr>
          <w:b/>
          <w:bCs/>
        </w:rPr>
        <w:t>ерный список вопросов к зачету</w:t>
      </w:r>
    </w:p>
    <w:p w:rsidR="00F613D0" w:rsidRDefault="00F613D0" w:rsidP="00FC3B95">
      <w:pPr>
        <w:autoSpaceDE w:val="0"/>
        <w:autoSpaceDN w:val="0"/>
        <w:adjustRightInd w:val="0"/>
        <w:jc w:val="center"/>
        <w:rPr>
          <w:b/>
          <w:bCs/>
        </w:rPr>
      </w:pP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типы декора керамики относятся к скульптурным?</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 какому типу относится декор с использованием </w:t>
      </w:r>
      <w:proofErr w:type="spellStart"/>
      <w:r>
        <w:t>эффектарных</w:t>
      </w:r>
      <w:proofErr w:type="spellEnd"/>
      <w:r>
        <w:t xml:space="preserve"> глазурей?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декоративные материалы использовались для роспись по белому ангобу?</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выдающихся мастеров майолики, работавших в эпоху Возрождения.</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Поясните значение фразы «роспись по сырой эмали».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Перечислите декоративные особенности росписи майолики Гжели. Какая цветовая палитра использовалась в </w:t>
      </w:r>
      <w:r>
        <w:rPr>
          <w:lang w:val="en-US"/>
        </w:rPr>
        <w:t>XVIII</w:t>
      </w:r>
      <w:r>
        <w:t xml:space="preserve">в. </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цветовые сочетания используют  современные мастера гжельской росписи по фарфору и по майолике? Что в данной палитре является новшеством?</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материалы в основном используют современные художники, для работы в технике росписи по сырой эмали?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сложности при работе с ангобами.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Какие </w:t>
      </w:r>
      <w:proofErr w:type="spellStart"/>
      <w:r>
        <w:t>деффекты</w:t>
      </w:r>
      <w:proofErr w:type="spellEnd"/>
      <w:r>
        <w:t xml:space="preserve"> декоративного слоя могут возникнуть при слишком плотном наложении краски на основе оксида кобальта?</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Назовите основные принципы </w:t>
      </w:r>
      <w:proofErr w:type="spellStart"/>
      <w:r>
        <w:t>подглазурной</w:t>
      </w:r>
      <w:proofErr w:type="spellEnd"/>
      <w:r>
        <w:t xml:space="preserve"> росписи фарфоровых изделий.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Как сочетаются </w:t>
      </w:r>
      <w:proofErr w:type="spellStart"/>
      <w:r>
        <w:t>подглазурный</w:t>
      </w:r>
      <w:proofErr w:type="spellEnd"/>
      <w:r>
        <w:t xml:space="preserve"> и </w:t>
      </w:r>
      <w:proofErr w:type="spellStart"/>
      <w:r>
        <w:t>надглазурный</w:t>
      </w:r>
      <w:proofErr w:type="spellEnd"/>
      <w:r>
        <w:t xml:space="preserve"> декор в фарфоре, как организовать целостное восприятие декора?</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современные тенденции в декоре шамотных изделий.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Перечислите известные вам виды декора фарфора.</w:t>
      </w:r>
    </w:p>
    <w:p w:rsidR="00F613D0" w:rsidRDefault="00F613D0" w:rsidP="00436FBA">
      <w:pPr>
        <w:widowControl w:val="0"/>
        <w:shd w:val="clear" w:color="auto" w:fill="FFFFFF"/>
        <w:tabs>
          <w:tab w:val="left" w:pos="993"/>
        </w:tabs>
        <w:autoSpaceDE w:val="0"/>
        <w:autoSpaceDN w:val="0"/>
        <w:adjustRightInd w:val="0"/>
        <w:jc w:val="both"/>
      </w:pPr>
    </w:p>
    <w:p w:rsidR="00F613D0" w:rsidRPr="00CF0440" w:rsidRDefault="00F613D0" w:rsidP="006F7A69">
      <w:pPr>
        <w:widowControl w:val="0"/>
        <w:shd w:val="clear" w:color="auto" w:fill="FFFFFF"/>
        <w:tabs>
          <w:tab w:val="left" w:pos="993"/>
        </w:tabs>
        <w:autoSpaceDE w:val="0"/>
        <w:autoSpaceDN w:val="0"/>
        <w:adjustRightInd w:val="0"/>
        <w:ind w:left="567"/>
        <w:jc w:val="both"/>
      </w:pPr>
    </w:p>
    <w:p w:rsidR="00F613D0" w:rsidRDefault="00F613D0" w:rsidP="00FC3B95">
      <w:pPr>
        <w:autoSpaceDE w:val="0"/>
        <w:autoSpaceDN w:val="0"/>
        <w:adjustRightInd w:val="0"/>
        <w:jc w:val="center"/>
        <w:rPr>
          <w:b/>
          <w:bCs/>
        </w:rPr>
      </w:pPr>
    </w:p>
    <w:p w:rsidR="00F613D0" w:rsidRDefault="00F613D0" w:rsidP="000B6283">
      <w:pPr>
        <w:autoSpaceDE w:val="0"/>
        <w:autoSpaceDN w:val="0"/>
        <w:adjustRightInd w:val="0"/>
        <w:jc w:val="both"/>
        <w:rPr>
          <w:u w:val="single"/>
        </w:rPr>
      </w:pPr>
    </w:p>
    <w:p w:rsidR="00F613D0" w:rsidRPr="00DC11F5" w:rsidRDefault="00F613D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13D0" w:rsidRDefault="00F613D0" w:rsidP="0008548E">
      <w:pPr>
        <w:jc w:val="both"/>
        <w:rPr>
          <w:i/>
        </w:rPr>
      </w:pPr>
    </w:p>
    <w:p w:rsidR="00F613D0" w:rsidRDefault="00F613D0">
      <w:pPr>
        <w:rPr>
          <w:u w:val="single"/>
        </w:rPr>
      </w:pPr>
      <w:r w:rsidRPr="006866F5">
        <w:rPr>
          <w:i/>
          <w:u w:val="single"/>
        </w:rPr>
        <w:t>Контрольное задание</w:t>
      </w:r>
      <w:r w:rsidRPr="005E32B1">
        <w:rPr>
          <w:u w:val="single"/>
        </w:rPr>
        <w:t>.</w:t>
      </w:r>
    </w:p>
    <w:p w:rsidR="00F613D0" w:rsidRDefault="00F613D0"/>
    <w:p w:rsidR="00F613D0" w:rsidRDefault="00F613D0" w:rsidP="00D854D6">
      <w:pPr>
        <w:ind w:firstLine="851"/>
        <w:jc w:val="both"/>
      </w:pPr>
      <w:r>
        <w:t>Контроль усвоения знаний и приобретения умений, осуществляется за счет просмотра основных заданий. Итог практических заданий представляет собой серию законченных изделий, декорированных в соответствии с  материалом. Студенты представляют на просмотр следующие работы:</w:t>
      </w:r>
    </w:p>
    <w:p w:rsidR="00F613D0" w:rsidRDefault="00F613D0" w:rsidP="00D854D6">
      <w:pPr>
        <w:ind w:firstLine="851"/>
        <w:jc w:val="both"/>
      </w:pPr>
      <w:r>
        <w:t>- плоское майоликовое изделие, декорированное в технике «роспись по эмали»;</w:t>
      </w:r>
    </w:p>
    <w:p w:rsidR="00F613D0" w:rsidRDefault="00F613D0" w:rsidP="00D854D6">
      <w:pPr>
        <w:ind w:firstLine="851"/>
        <w:jc w:val="both"/>
      </w:pPr>
      <w:r>
        <w:t>- композиция из плиток декорированная с применением ангоба;</w:t>
      </w:r>
    </w:p>
    <w:p w:rsidR="00F613D0" w:rsidRDefault="00F613D0" w:rsidP="00D854D6">
      <w:pPr>
        <w:ind w:firstLine="851"/>
        <w:jc w:val="both"/>
      </w:pPr>
      <w:r>
        <w:t xml:space="preserve"> - объемная композиция с использованием декора глазурями и оксидами;</w:t>
      </w:r>
    </w:p>
    <w:p w:rsidR="00F613D0" w:rsidRDefault="00F613D0" w:rsidP="00D854D6">
      <w:pPr>
        <w:ind w:firstLine="851"/>
        <w:jc w:val="both"/>
      </w:pPr>
      <w:r>
        <w:t xml:space="preserve">- фарфоровые изделия с </w:t>
      </w:r>
      <w:proofErr w:type="spellStart"/>
      <w:r>
        <w:t>подглазурной</w:t>
      </w:r>
      <w:proofErr w:type="spellEnd"/>
      <w:r>
        <w:t xml:space="preserve"> росписью;</w:t>
      </w:r>
    </w:p>
    <w:p w:rsidR="00F613D0" w:rsidRDefault="00F613D0" w:rsidP="00D854D6">
      <w:pPr>
        <w:ind w:firstLine="851"/>
        <w:jc w:val="both"/>
      </w:pPr>
      <w:r>
        <w:t>- керамическое изделие с комбинированным декором.</w:t>
      </w:r>
    </w:p>
    <w:p w:rsidR="00F613D0" w:rsidRDefault="00F613D0" w:rsidP="00D854D6">
      <w:pPr>
        <w:ind w:firstLine="851"/>
        <w:jc w:val="both"/>
      </w:pPr>
      <w:r>
        <w:t xml:space="preserve">В соответствии со сложностью выбранных эскизов и художественной идеи, допускается выполнение некоторых работ более объемными и проработанными, другие могут носить </w:t>
      </w:r>
      <w:proofErr w:type="spellStart"/>
      <w:r>
        <w:t>ознакомительныхй</w:t>
      </w:r>
      <w:proofErr w:type="spellEnd"/>
      <w:r>
        <w:t xml:space="preserve"> характер.</w:t>
      </w:r>
    </w:p>
    <w:sectPr w:rsidR="00F613D0"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BF17D3"/>
    <w:multiLevelType w:val="hybridMultilevel"/>
    <w:tmpl w:val="66AE8502"/>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7165BF7"/>
    <w:multiLevelType w:val="hybridMultilevel"/>
    <w:tmpl w:val="6FD6C7FC"/>
    <w:lvl w:ilvl="0" w:tplc="E0E450EA">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1DF16CFB"/>
    <w:multiLevelType w:val="hybridMultilevel"/>
    <w:tmpl w:val="2A3CB59A"/>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FCE7151"/>
    <w:multiLevelType w:val="hybridMultilevel"/>
    <w:tmpl w:val="0832CB0C"/>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414467A"/>
    <w:multiLevelType w:val="hybridMultilevel"/>
    <w:tmpl w:val="FA80CAB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5F738E4"/>
    <w:multiLevelType w:val="hybridMultilevel"/>
    <w:tmpl w:val="A02A18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610017A1"/>
    <w:multiLevelType w:val="hybridMultilevel"/>
    <w:tmpl w:val="522849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8844DBF"/>
    <w:multiLevelType w:val="hybridMultilevel"/>
    <w:tmpl w:val="B378A3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719D5E91"/>
    <w:multiLevelType w:val="hybridMultilevel"/>
    <w:tmpl w:val="E29CF4FC"/>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7BFF2631"/>
    <w:multiLevelType w:val="hybridMultilevel"/>
    <w:tmpl w:val="5656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18"/>
  </w:num>
  <w:num w:numId="4">
    <w:abstractNumId w:val="8"/>
  </w:num>
  <w:num w:numId="5">
    <w:abstractNumId w:val="3"/>
  </w:num>
  <w:num w:numId="6">
    <w:abstractNumId w:val="11"/>
  </w:num>
  <w:num w:numId="7">
    <w:abstractNumId w:val="24"/>
  </w:num>
  <w:num w:numId="8">
    <w:abstractNumId w:val="1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9"/>
  </w:num>
  <w:num w:numId="12">
    <w:abstractNumId w:val="14"/>
  </w:num>
  <w:num w:numId="13">
    <w:abstractNumId w:val="25"/>
  </w:num>
  <w:num w:numId="14">
    <w:abstractNumId w:val="17"/>
  </w:num>
  <w:num w:numId="15">
    <w:abstractNumId w:val="26"/>
  </w:num>
  <w:num w:numId="16">
    <w:abstractNumId w:val="10"/>
  </w:num>
  <w:num w:numId="17">
    <w:abstractNumId w:val="5"/>
  </w:num>
  <w:num w:numId="18">
    <w:abstractNumId w:val="21"/>
  </w:num>
  <w:num w:numId="19">
    <w:abstractNumId w:val="20"/>
  </w:num>
  <w:num w:numId="20">
    <w:abstractNumId w:val="6"/>
  </w:num>
  <w:num w:numId="21">
    <w:abstractNumId w:val="4"/>
  </w:num>
  <w:num w:numId="22">
    <w:abstractNumId w:val="13"/>
  </w:num>
  <w:num w:numId="23">
    <w:abstractNumId w:val="23"/>
  </w:num>
  <w:num w:numId="24">
    <w:abstractNumId w:val="7"/>
  </w:num>
  <w:num w:numId="25">
    <w:abstractNumId w:val="15"/>
  </w:num>
  <w:num w:numId="2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043D6"/>
    <w:rsid w:val="000061BC"/>
    <w:rsid w:val="000114BA"/>
    <w:rsid w:val="0001303E"/>
    <w:rsid w:val="00013DE8"/>
    <w:rsid w:val="00014C4B"/>
    <w:rsid w:val="00016276"/>
    <w:rsid w:val="000166EF"/>
    <w:rsid w:val="00016A2A"/>
    <w:rsid w:val="00020B9A"/>
    <w:rsid w:val="000210AC"/>
    <w:rsid w:val="00022183"/>
    <w:rsid w:val="0002430C"/>
    <w:rsid w:val="0002526A"/>
    <w:rsid w:val="0003059A"/>
    <w:rsid w:val="00031EC6"/>
    <w:rsid w:val="0003302C"/>
    <w:rsid w:val="00033CEA"/>
    <w:rsid w:val="0003486D"/>
    <w:rsid w:val="00034A75"/>
    <w:rsid w:val="000366C4"/>
    <w:rsid w:val="00036E7D"/>
    <w:rsid w:val="000379B4"/>
    <w:rsid w:val="00040A7D"/>
    <w:rsid w:val="00041453"/>
    <w:rsid w:val="00041E25"/>
    <w:rsid w:val="0004273F"/>
    <w:rsid w:val="0004537F"/>
    <w:rsid w:val="00046EDC"/>
    <w:rsid w:val="000472E3"/>
    <w:rsid w:val="000508FE"/>
    <w:rsid w:val="000513EE"/>
    <w:rsid w:val="0005243B"/>
    <w:rsid w:val="0005462A"/>
    <w:rsid w:val="000549A4"/>
    <w:rsid w:val="00056E7F"/>
    <w:rsid w:val="0005733C"/>
    <w:rsid w:val="00057CBB"/>
    <w:rsid w:val="00060902"/>
    <w:rsid w:val="00060A15"/>
    <w:rsid w:val="000616D5"/>
    <w:rsid w:val="000622F9"/>
    <w:rsid w:val="00070416"/>
    <w:rsid w:val="00072222"/>
    <w:rsid w:val="00075FB2"/>
    <w:rsid w:val="00076108"/>
    <w:rsid w:val="0008061E"/>
    <w:rsid w:val="00083581"/>
    <w:rsid w:val="000837EB"/>
    <w:rsid w:val="00083AC6"/>
    <w:rsid w:val="00084190"/>
    <w:rsid w:val="0008548E"/>
    <w:rsid w:val="000856BD"/>
    <w:rsid w:val="000876E0"/>
    <w:rsid w:val="00090B42"/>
    <w:rsid w:val="000921C1"/>
    <w:rsid w:val="0009304D"/>
    <w:rsid w:val="00093B60"/>
    <w:rsid w:val="0009455B"/>
    <w:rsid w:val="000949F0"/>
    <w:rsid w:val="000A11DC"/>
    <w:rsid w:val="000A2486"/>
    <w:rsid w:val="000A5A62"/>
    <w:rsid w:val="000B027A"/>
    <w:rsid w:val="000B115F"/>
    <w:rsid w:val="000B2E6F"/>
    <w:rsid w:val="000B6283"/>
    <w:rsid w:val="000B66F0"/>
    <w:rsid w:val="000C1937"/>
    <w:rsid w:val="000C6F76"/>
    <w:rsid w:val="000D08D3"/>
    <w:rsid w:val="000D0F53"/>
    <w:rsid w:val="000D5277"/>
    <w:rsid w:val="000D793F"/>
    <w:rsid w:val="000E0B48"/>
    <w:rsid w:val="000E0CA0"/>
    <w:rsid w:val="000E1569"/>
    <w:rsid w:val="000E26D8"/>
    <w:rsid w:val="000E3229"/>
    <w:rsid w:val="000E3FB1"/>
    <w:rsid w:val="000E4017"/>
    <w:rsid w:val="000E5344"/>
    <w:rsid w:val="000E53B6"/>
    <w:rsid w:val="000F0053"/>
    <w:rsid w:val="000F0146"/>
    <w:rsid w:val="000F0967"/>
    <w:rsid w:val="000F0F00"/>
    <w:rsid w:val="000F1147"/>
    <w:rsid w:val="000F229C"/>
    <w:rsid w:val="000F2B90"/>
    <w:rsid w:val="000F440F"/>
    <w:rsid w:val="00100D7F"/>
    <w:rsid w:val="0010184D"/>
    <w:rsid w:val="00105A52"/>
    <w:rsid w:val="0011002C"/>
    <w:rsid w:val="001102B5"/>
    <w:rsid w:val="00111208"/>
    <w:rsid w:val="00112BFB"/>
    <w:rsid w:val="001134DA"/>
    <w:rsid w:val="0011373B"/>
    <w:rsid w:val="00113DF8"/>
    <w:rsid w:val="001142B4"/>
    <w:rsid w:val="0011664E"/>
    <w:rsid w:val="00117DBB"/>
    <w:rsid w:val="00117F6D"/>
    <w:rsid w:val="00120A2E"/>
    <w:rsid w:val="00120FAB"/>
    <w:rsid w:val="00122348"/>
    <w:rsid w:val="001231C0"/>
    <w:rsid w:val="00123846"/>
    <w:rsid w:val="001254E7"/>
    <w:rsid w:val="001258D3"/>
    <w:rsid w:val="00132511"/>
    <w:rsid w:val="00134274"/>
    <w:rsid w:val="0013497C"/>
    <w:rsid w:val="001365A3"/>
    <w:rsid w:val="00140919"/>
    <w:rsid w:val="001446E2"/>
    <w:rsid w:val="00146CF9"/>
    <w:rsid w:val="001503F1"/>
    <w:rsid w:val="00150981"/>
    <w:rsid w:val="00155986"/>
    <w:rsid w:val="00156387"/>
    <w:rsid w:val="0015697F"/>
    <w:rsid w:val="0015740A"/>
    <w:rsid w:val="00160160"/>
    <w:rsid w:val="001611F4"/>
    <w:rsid w:val="001615E8"/>
    <w:rsid w:val="001616AF"/>
    <w:rsid w:val="0016195F"/>
    <w:rsid w:val="00162942"/>
    <w:rsid w:val="00162DCF"/>
    <w:rsid w:val="001654FA"/>
    <w:rsid w:val="00170C2A"/>
    <w:rsid w:val="00171C02"/>
    <w:rsid w:val="00174374"/>
    <w:rsid w:val="001746D0"/>
    <w:rsid w:val="00175099"/>
    <w:rsid w:val="0017667E"/>
    <w:rsid w:val="00176CDC"/>
    <w:rsid w:val="0017762C"/>
    <w:rsid w:val="001803EC"/>
    <w:rsid w:val="00181FE3"/>
    <w:rsid w:val="001824BF"/>
    <w:rsid w:val="001908ED"/>
    <w:rsid w:val="001917B8"/>
    <w:rsid w:val="00193F18"/>
    <w:rsid w:val="00195D61"/>
    <w:rsid w:val="001964BA"/>
    <w:rsid w:val="00197A0C"/>
    <w:rsid w:val="00197E5F"/>
    <w:rsid w:val="001A10E2"/>
    <w:rsid w:val="001A1476"/>
    <w:rsid w:val="001A1736"/>
    <w:rsid w:val="001A1F37"/>
    <w:rsid w:val="001A47B6"/>
    <w:rsid w:val="001A5339"/>
    <w:rsid w:val="001A58E4"/>
    <w:rsid w:val="001A6EEF"/>
    <w:rsid w:val="001B0D47"/>
    <w:rsid w:val="001B18A5"/>
    <w:rsid w:val="001B2D68"/>
    <w:rsid w:val="001B60D7"/>
    <w:rsid w:val="001B672D"/>
    <w:rsid w:val="001C5440"/>
    <w:rsid w:val="001C5872"/>
    <w:rsid w:val="001D3ABC"/>
    <w:rsid w:val="001D3BD4"/>
    <w:rsid w:val="001D3CDD"/>
    <w:rsid w:val="001D4C31"/>
    <w:rsid w:val="001D4DD1"/>
    <w:rsid w:val="001D4F6F"/>
    <w:rsid w:val="001D5357"/>
    <w:rsid w:val="001D564D"/>
    <w:rsid w:val="001E1177"/>
    <w:rsid w:val="001E43EC"/>
    <w:rsid w:val="001E461D"/>
    <w:rsid w:val="001E5A43"/>
    <w:rsid w:val="001E638B"/>
    <w:rsid w:val="001F1C95"/>
    <w:rsid w:val="001F5B8A"/>
    <w:rsid w:val="001F6427"/>
    <w:rsid w:val="00200A95"/>
    <w:rsid w:val="002013DF"/>
    <w:rsid w:val="0020180A"/>
    <w:rsid w:val="00201B8B"/>
    <w:rsid w:val="002047DA"/>
    <w:rsid w:val="00207660"/>
    <w:rsid w:val="00210805"/>
    <w:rsid w:val="0021291A"/>
    <w:rsid w:val="002137D5"/>
    <w:rsid w:val="00214E25"/>
    <w:rsid w:val="00215348"/>
    <w:rsid w:val="00215742"/>
    <w:rsid w:val="00223349"/>
    <w:rsid w:val="002248EA"/>
    <w:rsid w:val="0022551A"/>
    <w:rsid w:val="00234A45"/>
    <w:rsid w:val="002378D5"/>
    <w:rsid w:val="00237C30"/>
    <w:rsid w:val="002410D4"/>
    <w:rsid w:val="00241548"/>
    <w:rsid w:val="0024195B"/>
    <w:rsid w:val="00243CC6"/>
    <w:rsid w:val="00244065"/>
    <w:rsid w:val="00244D48"/>
    <w:rsid w:val="002463B5"/>
    <w:rsid w:val="00250457"/>
    <w:rsid w:val="00250D27"/>
    <w:rsid w:val="00253A37"/>
    <w:rsid w:val="00253C7D"/>
    <w:rsid w:val="00254327"/>
    <w:rsid w:val="00255BAD"/>
    <w:rsid w:val="00256ACA"/>
    <w:rsid w:val="00257C0F"/>
    <w:rsid w:val="00262FFD"/>
    <w:rsid w:val="00265180"/>
    <w:rsid w:val="00267D1E"/>
    <w:rsid w:val="00270187"/>
    <w:rsid w:val="00270932"/>
    <w:rsid w:val="00271364"/>
    <w:rsid w:val="002732E0"/>
    <w:rsid w:val="00274D20"/>
    <w:rsid w:val="0027548B"/>
    <w:rsid w:val="00283F33"/>
    <w:rsid w:val="00284B75"/>
    <w:rsid w:val="002870B8"/>
    <w:rsid w:val="002900BE"/>
    <w:rsid w:val="00292248"/>
    <w:rsid w:val="00293546"/>
    <w:rsid w:val="00295C8E"/>
    <w:rsid w:val="002961F0"/>
    <w:rsid w:val="00296665"/>
    <w:rsid w:val="002A1EA3"/>
    <w:rsid w:val="002A24DF"/>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FCD"/>
    <w:rsid w:val="002F20DD"/>
    <w:rsid w:val="002F2BE2"/>
    <w:rsid w:val="002F2EDF"/>
    <w:rsid w:val="002F501D"/>
    <w:rsid w:val="002F53D3"/>
    <w:rsid w:val="002F5811"/>
    <w:rsid w:val="002F782F"/>
    <w:rsid w:val="00300498"/>
    <w:rsid w:val="003013BD"/>
    <w:rsid w:val="00302DFD"/>
    <w:rsid w:val="003049BC"/>
    <w:rsid w:val="00307CF7"/>
    <w:rsid w:val="00313976"/>
    <w:rsid w:val="00317C7B"/>
    <w:rsid w:val="00317E2C"/>
    <w:rsid w:val="00320A7B"/>
    <w:rsid w:val="00320CC4"/>
    <w:rsid w:val="00321D3F"/>
    <w:rsid w:val="00324E84"/>
    <w:rsid w:val="0032634E"/>
    <w:rsid w:val="00330BD5"/>
    <w:rsid w:val="00330D55"/>
    <w:rsid w:val="0033122B"/>
    <w:rsid w:val="0033252E"/>
    <w:rsid w:val="003327A2"/>
    <w:rsid w:val="00332D30"/>
    <w:rsid w:val="00333EA9"/>
    <w:rsid w:val="003363FA"/>
    <w:rsid w:val="00337D36"/>
    <w:rsid w:val="00340F05"/>
    <w:rsid w:val="0034105A"/>
    <w:rsid w:val="00343A2F"/>
    <w:rsid w:val="00343ADD"/>
    <w:rsid w:val="00350EF3"/>
    <w:rsid w:val="003519D7"/>
    <w:rsid w:val="00351C57"/>
    <w:rsid w:val="003535E4"/>
    <w:rsid w:val="00353B01"/>
    <w:rsid w:val="00354A06"/>
    <w:rsid w:val="00357E84"/>
    <w:rsid w:val="00360B62"/>
    <w:rsid w:val="0036199C"/>
    <w:rsid w:val="00362BC1"/>
    <w:rsid w:val="00363D1B"/>
    <w:rsid w:val="00364738"/>
    <w:rsid w:val="0036698F"/>
    <w:rsid w:val="003677C0"/>
    <w:rsid w:val="00367A3C"/>
    <w:rsid w:val="00374500"/>
    <w:rsid w:val="003754AA"/>
    <w:rsid w:val="00375E38"/>
    <w:rsid w:val="0037740C"/>
    <w:rsid w:val="00380BAF"/>
    <w:rsid w:val="00381F26"/>
    <w:rsid w:val="003844CC"/>
    <w:rsid w:val="003913FE"/>
    <w:rsid w:val="00391C64"/>
    <w:rsid w:val="0039360E"/>
    <w:rsid w:val="00393761"/>
    <w:rsid w:val="00393C79"/>
    <w:rsid w:val="00394DB7"/>
    <w:rsid w:val="003A1C64"/>
    <w:rsid w:val="003A4D09"/>
    <w:rsid w:val="003A57BB"/>
    <w:rsid w:val="003A6401"/>
    <w:rsid w:val="003A76FF"/>
    <w:rsid w:val="003B1DD6"/>
    <w:rsid w:val="003B2E7C"/>
    <w:rsid w:val="003B33CA"/>
    <w:rsid w:val="003B3D22"/>
    <w:rsid w:val="003B45C3"/>
    <w:rsid w:val="003B72F2"/>
    <w:rsid w:val="003C3C6C"/>
    <w:rsid w:val="003C4013"/>
    <w:rsid w:val="003C752F"/>
    <w:rsid w:val="003C781A"/>
    <w:rsid w:val="003C7FCE"/>
    <w:rsid w:val="003D2C13"/>
    <w:rsid w:val="003D5388"/>
    <w:rsid w:val="003D5E3B"/>
    <w:rsid w:val="003E2C9F"/>
    <w:rsid w:val="003E48E0"/>
    <w:rsid w:val="003E799C"/>
    <w:rsid w:val="003F0CEF"/>
    <w:rsid w:val="003F18DB"/>
    <w:rsid w:val="003F2293"/>
    <w:rsid w:val="003F377F"/>
    <w:rsid w:val="003F4282"/>
    <w:rsid w:val="003F48D3"/>
    <w:rsid w:val="003F536C"/>
    <w:rsid w:val="003F61FA"/>
    <w:rsid w:val="003F7027"/>
    <w:rsid w:val="0040180E"/>
    <w:rsid w:val="004057FC"/>
    <w:rsid w:val="004139C8"/>
    <w:rsid w:val="004159E3"/>
    <w:rsid w:val="00417388"/>
    <w:rsid w:val="00421296"/>
    <w:rsid w:val="0042195B"/>
    <w:rsid w:val="00421D65"/>
    <w:rsid w:val="00422167"/>
    <w:rsid w:val="00423137"/>
    <w:rsid w:val="00424966"/>
    <w:rsid w:val="004265B3"/>
    <w:rsid w:val="0043057E"/>
    <w:rsid w:val="004313BE"/>
    <w:rsid w:val="004334EF"/>
    <w:rsid w:val="00433DB1"/>
    <w:rsid w:val="00433DED"/>
    <w:rsid w:val="004366A2"/>
    <w:rsid w:val="00436FBA"/>
    <w:rsid w:val="004400F1"/>
    <w:rsid w:val="00441D5A"/>
    <w:rsid w:val="00443F8D"/>
    <w:rsid w:val="0044641A"/>
    <w:rsid w:val="00446524"/>
    <w:rsid w:val="00447B1F"/>
    <w:rsid w:val="00451A81"/>
    <w:rsid w:val="00452BA3"/>
    <w:rsid w:val="00454620"/>
    <w:rsid w:val="00454EA2"/>
    <w:rsid w:val="00455DB8"/>
    <w:rsid w:val="00456BD6"/>
    <w:rsid w:val="00462B3B"/>
    <w:rsid w:val="0046308D"/>
    <w:rsid w:val="00463EDA"/>
    <w:rsid w:val="00466912"/>
    <w:rsid w:val="00466995"/>
    <w:rsid w:val="004672A7"/>
    <w:rsid w:val="00471CE1"/>
    <w:rsid w:val="004720B3"/>
    <w:rsid w:val="00477230"/>
    <w:rsid w:val="0048006F"/>
    <w:rsid w:val="00480A58"/>
    <w:rsid w:val="00484413"/>
    <w:rsid w:val="00487128"/>
    <w:rsid w:val="00487C56"/>
    <w:rsid w:val="00493C0C"/>
    <w:rsid w:val="004A07A7"/>
    <w:rsid w:val="004A1783"/>
    <w:rsid w:val="004A2929"/>
    <w:rsid w:val="004A3B10"/>
    <w:rsid w:val="004A52E3"/>
    <w:rsid w:val="004A67A9"/>
    <w:rsid w:val="004B0DB4"/>
    <w:rsid w:val="004B69D0"/>
    <w:rsid w:val="004B69FC"/>
    <w:rsid w:val="004C5773"/>
    <w:rsid w:val="004C7434"/>
    <w:rsid w:val="004D039E"/>
    <w:rsid w:val="004D2C5D"/>
    <w:rsid w:val="004D4ABB"/>
    <w:rsid w:val="004E1D16"/>
    <w:rsid w:val="004E2400"/>
    <w:rsid w:val="004E3B1D"/>
    <w:rsid w:val="004E3F54"/>
    <w:rsid w:val="004E4000"/>
    <w:rsid w:val="004E425A"/>
    <w:rsid w:val="004E48F2"/>
    <w:rsid w:val="004E5484"/>
    <w:rsid w:val="004E5B1A"/>
    <w:rsid w:val="004E6EEE"/>
    <w:rsid w:val="004E7649"/>
    <w:rsid w:val="004F1C49"/>
    <w:rsid w:val="004F4739"/>
    <w:rsid w:val="004F642D"/>
    <w:rsid w:val="004F67F5"/>
    <w:rsid w:val="004F780A"/>
    <w:rsid w:val="004F7B61"/>
    <w:rsid w:val="0050025D"/>
    <w:rsid w:val="00502C12"/>
    <w:rsid w:val="00502C1C"/>
    <w:rsid w:val="00503090"/>
    <w:rsid w:val="0050343B"/>
    <w:rsid w:val="00506D58"/>
    <w:rsid w:val="00507CDA"/>
    <w:rsid w:val="00510F01"/>
    <w:rsid w:val="0051205F"/>
    <w:rsid w:val="00513FD9"/>
    <w:rsid w:val="00514FA1"/>
    <w:rsid w:val="00515749"/>
    <w:rsid w:val="0052002C"/>
    <w:rsid w:val="0052043F"/>
    <w:rsid w:val="0052169B"/>
    <w:rsid w:val="00521EC4"/>
    <w:rsid w:val="00523167"/>
    <w:rsid w:val="00523C74"/>
    <w:rsid w:val="005258E5"/>
    <w:rsid w:val="00527A63"/>
    <w:rsid w:val="00531AF5"/>
    <w:rsid w:val="00531F6B"/>
    <w:rsid w:val="005341AE"/>
    <w:rsid w:val="00535B8D"/>
    <w:rsid w:val="0054237A"/>
    <w:rsid w:val="00542563"/>
    <w:rsid w:val="005430E3"/>
    <w:rsid w:val="0054349C"/>
    <w:rsid w:val="00543D40"/>
    <w:rsid w:val="005523AB"/>
    <w:rsid w:val="00554FB1"/>
    <w:rsid w:val="005550AA"/>
    <w:rsid w:val="0055569B"/>
    <w:rsid w:val="00557DC1"/>
    <w:rsid w:val="00560094"/>
    <w:rsid w:val="005648AA"/>
    <w:rsid w:val="0056515D"/>
    <w:rsid w:val="00567DCD"/>
    <w:rsid w:val="00572C0C"/>
    <w:rsid w:val="00573124"/>
    <w:rsid w:val="0057402C"/>
    <w:rsid w:val="00582CED"/>
    <w:rsid w:val="005861D0"/>
    <w:rsid w:val="00586578"/>
    <w:rsid w:val="00586680"/>
    <w:rsid w:val="00586DFF"/>
    <w:rsid w:val="005954DA"/>
    <w:rsid w:val="00595C13"/>
    <w:rsid w:val="005A1139"/>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900"/>
    <w:rsid w:val="005E32B1"/>
    <w:rsid w:val="005E657C"/>
    <w:rsid w:val="005E6CE1"/>
    <w:rsid w:val="005F0774"/>
    <w:rsid w:val="005F16BE"/>
    <w:rsid w:val="005F3D57"/>
    <w:rsid w:val="005F48B9"/>
    <w:rsid w:val="005F7335"/>
    <w:rsid w:val="0060079B"/>
    <w:rsid w:val="00600A35"/>
    <w:rsid w:val="0060337B"/>
    <w:rsid w:val="006038D7"/>
    <w:rsid w:val="00616CE0"/>
    <w:rsid w:val="0061715E"/>
    <w:rsid w:val="006178D3"/>
    <w:rsid w:val="00617A62"/>
    <w:rsid w:val="00622211"/>
    <w:rsid w:val="00626187"/>
    <w:rsid w:val="006263CA"/>
    <w:rsid w:val="00626A2A"/>
    <w:rsid w:val="00630AA8"/>
    <w:rsid w:val="00631100"/>
    <w:rsid w:val="006351D8"/>
    <w:rsid w:val="00637074"/>
    <w:rsid w:val="006400D2"/>
    <w:rsid w:val="0064019A"/>
    <w:rsid w:val="00640DE6"/>
    <w:rsid w:val="006443BE"/>
    <w:rsid w:val="0064569F"/>
    <w:rsid w:val="00645E21"/>
    <w:rsid w:val="00647A64"/>
    <w:rsid w:val="006507D5"/>
    <w:rsid w:val="0065192A"/>
    <w:rsid w:val="0065232A"/>
    <w:rsid w:val="00653E9F"/>
    <w:rsid w:val="00654777"/>
    <w:rsid w:val="00655C4B"/>
    <w:rsid w:val="00657E19"/>
    <w:rsid w:val="00660C2D"/>
    <w:rsid w:val="006620AF"/>
    <w:rsid w:val="0066220B"/>
    <w:rsid w:val="00662CEE"/>
    <w:rsid w:val="006646C2"/>
    <w:rsid w:val="00665AFB"/>
    <w:rsid w:val="0067017D"/>
    <w:rsid w:val="006744CB"/>
    <w:rsid w:val="006760DD"/>
    <w:rsid w:val="006774E3"/>
    <w:rsid w:val="00680453"/>
    <w:rsid w:val="00680A4D"/>
    <w:rsid w:val="00685A6A"/>
    <w:rsid w:val="006866F5"/>
    <w:rsid w:val="00690302"/>
    <w:rsid w:val="00691721"/>
    <w:rsid w:val="006937DF"/>
    <w:rsid w:val="0069381D"/>
    <w:rsid w:val="006945A2"/>
    <w:rsid w:val="006962BD"/>
    <w:rsid w:val="00696EC9"/>
    <w:rsid w:val="00696F5D"/>
    <w:rsid w:val="006A0271"/>
    <w:rsid w:val="006A0512"/>
    <w:rsid w:val="006A179C"/>
    <w:rsid w:val="006A316B"/>
    <w:rsid w:val="006A3316"/>
    <w:rsid w:val="006A56C3"/>
    <w:rsid w:val="006A5AB7"/>
    <w:rsid w:val="006B37A1"/>
    <w:rsid w:val="006B7CBB"/>
    <w:rsid w:val="006B7F6E"/>
    <w:rsid w:val="006C0CCB"/>
    <w:rsid w:val="006C0CDC"/>
    <w:rsid w:val="006C164F"/>
    <w:rsid w:val="006C2F1D"/>
    <w:rsid w:val="006C4353"/>
    <w:rsid w:val="006C43B5"/>
    <w:rsid w:val="006C5B7E"/>
    <w:rsid w:val="006D2862"/>
    <w:rsid w:val="006D3BA8"/>
    <w:rsid w:val="006D5708"/>
    <w:rsid w:val="006D5759"/>
    <w:rsid w:val="006D75E3"/>
    <w:rsid w:val="006D7B9B"/>
    <w:rsid w:val="006E0C98"/>
    <w:rsid w:val="006E2649"/>
    <w:rsid w:val="006E2797"/>
    <w:rsid w:val="006E3AB5"/>
    <w:rsid w:val="006E45B3"/>
    <w:rsid w:val="006E5F00"/>
    <w:rsid w:val="006E615B"/>
    <w:rsid w:val="006E74A6"/>
    <w:rsid w:val="006F00C8"/>
    <w:rsid w:val="006F0E79"/>
    <w:rsid w:val="006F2550"/>
    <w:rsid w:val="006F2B85"/>
    <w:rsid w:val="006F43D9"/>
    <w:rsid w:val="006F5EFD"/>
    <w:rsid w:val="006F7A69"/>
    <w:rsid w:val="00700964"/>
    <w:rsid w:val="00702269"/>
    <w:rsid w:val="00703DC8"/>
    <w:rsid w:val="0070646A"/>
    <w:rsid w:val="00706FB5"/>
    <w:rsid w:val="00707077"/>
    <w:rsid w:val="00707E3B"/>
    <w:rsid w:val="0071249C"/>
    <w:rsid w:val="0071262F"/>
    <w:rsid w:val="0071374B"/>
    <w:rsid w:val="00715365"/>
    <w:rsid w:val="00720553"/>
    <w:rsid w:val="00720A58"/>
    <w:rsid w:val="007214C2"/>
    <w:rsid w:val="00722502"/>
    <w:rsid w:val="00723951"/>
    <w:rsid w:val="007241D5"/>
    <w:rsid w:val="00724DBC"/>
    <w:rsid w:val="007253B9"/>
    <w:rsid w:val="007279D1"/>
    <w:rsid w:val="00732A53"/>
    <w:rsid w:val="00732CCE"/>
    <w:rsid w:val="00732D6C"/>
    <w:rsid w:val="0073412A"/>
    <w:rsid w:val="007373AC"/>
    <w:rsid w:val="007373D3"/>
    <w:rsid w:val="007405F5"/>
    <w:rsid w:val="007423AB"/>
    <w:rsid w:val="00743BFB"/>
    <w:rsid w:val="00753FBC"/>
    <w:rsid w:val="00754ABC"/>
    <w:rsid w:val="007557B3"/>
    <w:rsid w:val="00756342"/>
    <w:rsid w:val="007569BD"/>
    <w:rsid w:val="00756B41"/>
    <w:rsid w:val="007576A0"/>
    <w:rsid w:val="00762DBF"/>
    <w:rsid w:val="00763463"/>
    <w:rsid w:val="00763649"/>
    <w:rsid w:val="00764CE2"/>
    <w:rsid w:val="00764F3B"/>
    <w:rsid w:val="007650BB"/>
    <w:rsid w:val="0076523F"/>
    <w:rsid w:val="00772C22"/>
    <w:rsid w:val="007749C9"/>
    <w:rsid w:val="00776025"/>
    <w:rsid w:val="007773A8"/>
    <w:rsid w:val="00780A53"/>
    <w:rsid w:val="00780B1E"/>
    <w:rsid w:val="0078230A"/>
    <w:rsid w:val="00784213"/>
    <w:rsid w:val="0078534B"/>
    <w:rsid w:val="00785605"/>
    <w:rsid w:val="00792534"/>
    <w:rsid w:val="007945E5"/>
    <w:rsid w:val="00795927"/>
    <w:rsid w:val="00796227"/>
    <w:rsid w:val="0079690E"/>
    <w:rsid w:val="00796AE5"/>
    <w:rsid w:val="00797562"/>
    <w:rsid w:val="007A0E70"/>
    <w:rsid w:val="007A2B2F"/>
    <w:rsid w:val="007A2CC8"/>
    <w:rsid w:val="007A2E49"/>
    <w:rsid w:val="007A2FB9"/>
    <w:rsid w:val="007A3601"/>
    <w:rsid w:val="007B023B"/>
    <w:rsid w:val="007B0901"/>
    <w:rsid w:val="007B155A"/>
    <w:rsid w:val="007B3A70"/>
    <w:rsid w:val="007B6D87"/>
    <w:rsid w:val="007C05DB"/>
    <w:rsid w:val="007C2426"/>
    <w:rsid w:val="007C523C"/>
    <w:rsid w:val="007C5552"/>
    <w:rsid w:val="007C7C85"/>
    <w:rsid w:val="007D0003"/>
    <w:rsid w:val="007D198F"/>
    <w:rsid w:val="007D5A9A"/>
    <w:rsid w:val="007E03E8"/>
    <w:rsid w:val="007E12BB"/>
    <w:rsid w:val="007E2B58"/>
    <w:rsid w:val="007E49F4"/>
    <w:rsid w:val="007F3659"/>
    <w:rsid w:val="007F3ACF"/>
    <w:rsid w:val="007F5276"/>
    <w:rsid w:val="007F528A"/>
    <w:rsid w:val="007F6C9E"/>
    <w:rsid w:val="007F730B"/>
    <w:rsid w:val="007F75FB"/>
    <w:rsid w:val="008020C1"/>
    <w:rsid w:val="00802561"/>
    <w:rsid w:val="00802C02"/>
    <w:rsid w:val="00802F71"/>
    <w:rsid w:val="00803878"/>
    <w:rsid w:val="00812BBA"/>
    <w:rsid w:val="00812D4A"/>
    <w:rsid w:val="00813AE3"/>
    <w:rsid w:val="00815FE8"/>
    <w:rsid w:val="008170B6"/>
    <w:rsid w:val="00817813"/>
    <w:rsid w:val="00817EB8"/>
    <w:rsid w:val="00820889"/>
    <w:rsid w:val="008220BD"/>
    <w:rsid w:val="00822BE1"/>
    <w:rsid w:val="008236A0"/>
    <w:rsid w:val="00824186"/>
    <w:rsid w:val="00824946"/>
    <w:rsid w:val="008257B9"/>
    <w:rsid w:val="0082696A"/>
    <w:rsid w:val="00826DA7"/>
    <w:rsid w:val="00831146"/>
    <w:rsid w:val="00835590"/>
    <w:rsid w:val="00835833"/>
    <w:rsid w:val="00835A4E"/>
    <w:rsid w:val="008365A6"/>
    <w:rsid w:val="008365CE"/>
    <w:rsid w:val="00836774"/>
    <w:rsid w:val="0084206C"/>
    <w:rsid w:val="008434AC"/>
    <w:rsid w:val="00843BD8"/>
    <w:rsid w:val="00845345"/>
    <w:rsid w:val="00850BCD"/>
    <w:rsid w:val="008514FA"/>
    <w:rsid w:val="008527C5"/>
    <w:rsid w:val="00852C10"/>
    <w:rsid w:val="00852C66"/>
    <w:rsid w:val="0085440C"/>
    <w:rsid w:val="00854DB8"/>
    <w:rsid w:val="008620E7"/>
    <w:rsid w:val="00862995"/>
    <w:rsid w:val="008646C3"/>
    <w:rsid w:val="008649FD"/>
    <w:rsid w:val="00867F98"/>
    <w:rsid w:val="008727D0"/>
    <w:rsid w:val="00873373"/>
    <w:rsid w:val="00874096"/>
    <w:rsid w:val="008814FE"/>
    <w:rsid w:val="00882D05"/>
    <w:rsid w:val="00883EB3"/>
    <w:rsid w:val="00885A83"/>
    <w:rsid w:val="0088630F"/>
    <w:rsid w:val="0088674A"/>
    <w:rsid w:val="00886823"/>
    <w:rsid w:val="00887333"/>
    <w:rsid w:val="00887E45"/>
    <w:rsid w:val="008923FA"/>
    <w:rsid w:val="0089270A"/>
    <w:rsid w:val="00893BEF"/>
    <w:rsid w:val="00895AA6"/>
    <w:rsid w:val="00896A13"/>
    <w:rsid w:val="008976D5"/>
    <w:rsid w:val="00897957"/>
    <w:rsid w:val="008A60B7"/>
    <w:rsid w:val="008A73AB"/>
    <w:rsid w:val="008A7E41"/>
    <w:rsid w:val="008B3563"/>
    <w:rsid w:val="008B3D55"/>
    <w:rsid w:val="008B3DD9"/>
    <w:rsid w:val="008C0421"/>
    <w:rsid w:val="008C369D"/>
    <w:rsid w:val="008C4D02"/>
    <w:rsid w:val="008C65F1"/>
    <w:rsid w:val="008D059F"/>
    <w:rsid w:val="008D0665"/>
    <w:rsid w:val="008D1CB0"/>
    <w:rsid w:val="008D4D00"/>
    <w:rsid w:val="008D4E11"/>
    <w:rsid w:val="008D6D9B"/>
    <w:rsid w:val="008E428C"/>
    <w:rsid w:val="008E5A91"/>
    <w:rsid w:val="008E601C"/>
    <w:rsid w:val="008E7CEA"/>
    <w:rsid w:val="008F1DFE"/>
    <w:rsid w:val="008F30CC"/>
    <w:rsid w:val="008F5C54"/>
    <w:rsid w:val="008F7692"/>
    <w:rsid w:val="00903455"/>
    <w:rsid w:val="00903BDB"/>
    <w:rsid w:val="0090429A"/>
    <w:rsid w:val="00904470"/>
    <w:rsid w:val="00904BBC"/>
    <w:rsid w:val="00906865"/>
    <w:rsid w:val="009070C8"/>
    <w:rsid w:val="00907318"/>
    <w:rsid w:val="0091116D"/>
    <w:rsid w:val="00913FFC"/>
    <w:rsid w:val="0091562E"/>
    <w:rsid w:val="009220A7"/>
    <w:rsid w:val="00925317"/>
    <w:rsid w:val="0092641C"/>
    <w:rsid w:val="00926DA2"/>
    <w:rsid w:val="00933654"/>
    <w:rsid w:val="00935672"/>
    <w:rsid w:val="009400C0"/>
    <w:rsid w:val="00940923"/>
    <w:rsid w:val="00940B4F"/>
    <w:rsid w:val="00942D0B"/>
    <w:rsid w:val="00942EA5"/>
    <w:rsid w:val="0094479B"/>
    <w:rsid w:val="00944D9A"/>
    <w:rsid w:val="00946D6B"/>
    <w:rsid w:val="009473AC"/>
    <w:rsid w:val="00950647"/>
    <w:rsid w:val="009512A4"/>
    <w:rsid w:val="0095283F"/>
    <w:rsid w:val="00952F45"/>
    <w:rsid w:val="009555C9"/>
    <w:rsid w:val="0095648D"/>
    <w:rsid w:val="0095663B"/>
    <w:rsid w:val="00956B22"/>
    <w:rsid w:val="00956C0D"/>
    <w:rsid w:val="00957711"/>
    <w:rsid w:val="00960817"/>
    <w:rsid w:val="00960B0A"/>
    <w:rsid w:val="00960E38"/>
    <w:rsid w:val="00963CF6"/>
    <w:rsid w:val="009658B9"/>
    <w:rsid w:val="00966092"/>
    <w:rsid w:val="00966D75"/>
    <w:rsid w:val="009670A1"/>
    <w:rsid w:val="009670B6"/>
    <w:rsid w:val="0096752D"/>
    <w:rsid w:val="00976C3D"/>
    <w:rsid w:val="00976CF7"/>
    <w:rsid w:val="00982795"/>
    <w:rsid w:val="00986BCC"/>
    <w:rsid w:val="00991AAA"/>
    <w:rsid w:val="00993C08"/>
    <w:rsid w:val="0099483A"/>
    <w:rsid w:val="00994BA0"/>
    <w:rsid w:val="009968CF"/>
    <w:rsid w:val="00996A25"/>
    <w:rsid w:val="009A34D9"/>
    <w:rsid w:val="009A4485"/>
    <w:rsid w:val="009A4F46"/>
    <w:rsid w:val="009A6C35"/>
    <w:rsid w:val="009B188A"/>
    <w:rsid w:val="009B1BE2"/>
    <w:rsid w:val="009B2777"/>
    <w:rsid w:val="009B51E8"/>
    <w:rsid w:val="009B718E"/>
    <w:rsid w:val="009B7256"/>
    <w:rsid w:val="009B7325"/>
    <w:rsid w:val="009C015D"/>
    <w:rsid w:val="009C188D"/>
    <w:rsid w:val="009C269B"/>
    <w:rsid w:val="009C38DB"/>
    <w:rsid w:val="009C406C"/>
    <w:rsid w:val="009C58AD"/>
    <w:rsid w:val="009D06CF"/>
    <w:rsid w:val="009D17A9"/>
    <w:rsid w:val="009D3B07"/>
    <w:rsid w:val="009E0C36"/>
    <w:rsid w:val="009E0DD7"/>
    <w:rsid w:val="009E1FE3"/>
    <w:rsid w:val="009E22A0"/>
    <w:rsid w:val="009E2EFE"/>
    <w:rsid w:val="009E34F4"/>
    <w:rsid w:val="009E7306"/>
    <w:rsid w:val="009F1667"/>
    <w:rsid w:val="009F185D"/>
    <w:rsid w:val="009F1F08"/>
    <w:rsid w:val="009F3001"/>
    <w:rsid w:val="009F5020"/>
    <w:rsid w:val="009F70DD"/>
    <w:rsid w:val="00A02EB1"/>
    <w:rsid w:val="00A03817"/>
    <w:rsid w:val="00A0625E"/>
    <w:rsid w:val="00A062AE"/>
    <w:rsid w:val="00A07FB5"/>
    <w:rsid w:val="00A10A40"/>
    <w:rsid w:val="00A127A4"/>
    <w:rsid w:val="00A134C3"/>
    <w:rsid w:val="00A219FE"/>
    <w:rsid w:val="00A21A5D"/>
    <w:rsid w:val="00A2369D"/>
    <w:rsid w:val="00A27C88"/>
    <w:rsid w:val="00A34F5B"/>
    <w:rsid w:val="00A35F47"/>
    <w:rsid w:val="00A362AD"/>
    <w:rsid w:val="00A36B3D"/>
    <w:rsid w:val="00A37099"/>
    <w:rsid w:val="00A371E0"/>
    <w:rsid w:val="00A37FB5"/>
    <w:rsid w:val="00A4008A"/>
    <w:rsid w:val="00A4017B"/>
    <w:rsid w:val="00A430D9"/>
    <w:rsid w:val="00A44DFF"/>
    <w:rsid w:val="00A46400"/>
    <w:rsid w:val="00A47BE9"/>
    <w:rsid w:val="00A47CBE"/>
    <w:rsid w:val="00A503FA"/>
    <w:rsid w:val="00A51BA5"/>
    <w:rsid w:val="00A543E6"/>
    <w:rsid w:val="00A567A0"/>
    <w:rsid w:val="00A56F77"/>
    <w:rsid w:val="00A605B2"/>
    <w:rsid w:val="00A61A15"/>
    <w:rsid w:val="00A62FD6"/>
    <w:rsid w:val="00A633DC"/>
    <w:rsid w:val="00A63CC3"/>
    <w:rsid w:val="00A70DA0"/>
    <w:rsid w:val="00A7378A"/>
    <w:rsid w:val="00A776BC"/>
    <w:rsid w:val="00A834A4"/>
    <w:rsid w:val="00A84428"/>
    <w:rsid w:val="00A87544"/>
    <w:rsid w:val="00A90BD7"/>
    <w:rsid w:val="00A90FD8"/>
    <w:rsid w:val="00A91F5F"/>
    <w:rsid w:val="00A92D7B"/>
    <w:rsid w:val="00A941AA"/>
    <w:rsid w:val="00A96FF5"/>
    <w:rsid w:val="00AA10BF"/>
    <w:rsid w:val="00AA13E3"/>
    <w:rsid w:val="00AA24C3"/>
    <w:rsid w:val="00AA4EB5"/>
    <w:rsid w:val="00AA6572"/>
    <w:rsid w:val="00AA6B81"/>
    <w:rsid w:val="00AA711A"/>
    <w:rsid w:val="00AB380F"/>
    <w:rsid w:val="00AB44D1"/>
    <w:rsid w:val="00AB6580"/>
    <w:rsid w:val="00AB720A"/>
    <w:rsid w:val="00AC2938"/>
    <w:rsid w:val="00AC35C0"/>
    <w:rsid w:val="00AC76C8"/>
    <w:rsid w:val="00AD0283"/>
    <w:rsid w:val="00AD31CB"/>
    <w:rsid w:val="00AD658D"/>
    <w:rsid w:val="00AE2233"/>
    <w:rsid w:val="00AE310A"/>
    <w:rsid w:val="00AE3DD1"/>
    <w:rsid w:val="00AE3FF1"/>
    <w:rsid w:val="00AE7A3F"/>
    <w:rsid w:val="00AE7BAC"/>
    <w:rsid w:val="00AF0687"/>
    <w:rsid w:val="00AF16AC"/>
    <w:rsid w:val="00AF16E5"/>
    <w:rsid w:val="00AF1BFF"/>
    <w:rsid w:val="00AF31CA"/>
    <w:rsid w:val="00B03A70"/>
    <w:rsid w:val="00B0481E"/>
    <w:rsid w:val="00B06732"/>
    <w:rsid w:val="00B07384"/>
    <w:rsid w:val="00B10602"/>
    <w:rsid w:val="00B13684"/>
    <w:rsid w:val="00B157B3"/>
    <w:rsid w:val="00B165AE"/>
    <w:rsid w:val="00B20A47"/>
    <w:rsid w:val="00B2148B"/>
    <w:rsid w:val="00B219AE"/>
    <w:rsid w:val="00B2569A"/>
    <w:rsid w:val="00B279F5"/>
    <w:rsid w:val="00B319A4"/>
    <w:rsid w:val="00B33642"/>
    <w:rsid w:val="00B408B6"/>
    <w:rsid w:val="00B40FD9"/>
    <w:rsid w:val="00B43110"/>
    <w:rsid w:val="00B47B0E"/>
    <w:rsid w:val="00B51086"/>
    <w:rsid w:val="00B510DA"/>
    <w:rsid w:val="00B525D3"/>
    <w:rsid w:val="00B52714"/>
    <w:rsid w:val="00B532E4"/>
    <w:rsid w:val="00B53462"/>
    <w:rsid w:val="00B615C4"/>
    <w:rsid w:val="00B64016"/>
    <w:rsid w:val="00B65424"/>
    <w:rsid w:val="00B656DA"/>
    <w:rsid w:val="00B668C6"/>
    <w:rsid w:val="00B7280B"/>
    <w:rsid w:val="00B74145"/>
    <w:rsid w:val="00B744F4"/>
    <w:rsid w:val="00B747F8"/>
    <w:rsid w:val="00B754CF"/>
    <w:rsid w:val="00B75BE2"/>
    <w:rsid w:val="00B75D16"/>
    <w:rsid w:val="00B775F8"/>
    <w:rsid w:val="00B8075B"/>
    <w:rsid w:val="00B80D13"/>
    <w:rsid w:val="00B82C93"/>
    <w:rsid w:val="00B83866"/>
    <w:rsid w:val="00B848D0"/>
    <w:rsid w:val="00B85131"/>
    <w:rsid w:val="00B86ABF"/>
    <w:rsid w:val="00B91DFF"/>
    <w:rsid w:val="00B92560"/>
    <w:rsid w:val="00B929E9"/>
    <w:rsid w:val="00B92EED"/>
    <w:rsid w:val="00B940C4"/>
    <w:rsid w:val="00B94CB1"/>
    <w:rsid w:val="00B9782A"/>
    <w:rsid w:val="00B97BE2"/>
    <w:rsid w:val="00BA0A43"/>
    <w:rsid w:val="00BA15B2"/>
    <w:rsid w:val="00BA269F"/>
    <w:rsid w:val="00BA6313"/>
    <w:rsid w:val="00BA633C"/>
    <w:rsid w:val="00BA7973"/>
    <w:rsid w:val="00BB00B3"/>
    <w:rsid w:val="00BB022A"/>
    <w:rsid w:val="00BB0D60"/>
    <w:rsid w:val="00BB1B65"/>
    <w:rsid w:val="00BB4021"/>
    <w:rsid w:val="00BB7524"/>
    <w:rsid w:val="00BB791C"/>
    <w:rsid w:val="00BC4D4C"/>
    <w:rsid w:val="00BC5BB2"/>
    <w:rsid w:val="00BC7EAE"/>
    <w:rsid w:val="00BD106F"/>
    <w:rsid w:val="00BD2CBD"/>
    <w:rsid w:val="00BD314D"/>
    <w:rsid w:val="00BD333A"/>
    <w:rsid w:val="00BD3B7D"/>
    <w:rsid w:val="00BD4C86"/>
    <w:rsid w:val="00BD508B"/>
    <w:rsid w:val="00BE24BB"/>
    <w:rsid w:val="00BE3835"/>
    <w:rsid w:val="00BE401E"/>
    <w:rsid w:val="00BE4AE3"/>
    <w:rsid w:val="00BE57FE"/>
    <w:rsid w:val="00BE71E7"/>
    <w:rsid w:val="00BF0A6F"/>
    <w:rsid w:val="00BF14CA"/>
    <w:rsid w:val="00BF46C4"/>
    <w:rsid w:val="00BF6A84"/>
    <w:rsid w:val="00C001A2"/>
    <w:rsid w:val="00C01430"/>
    <w:rsid w:val="00C01E38"/>
    <w:rsid w:val="00C01F75"/>
    <w:rsid w:val="00C03678"/>
    <w:rsid w:val="00C03762"/>
    <w:rsid w:val="00C047E3"/>
    <w:rsid w:val="00C060E5"/>
    <w:rsid w:val="00C06B3E"/>
    <w:rsid w:val="00C102BC"/>
    <w:rsid w:val="00C11074"/>
    <w:rsid w:val="00C11855"/>
    <w:rsid w:val="00C11973"/>
    <w:rsid w:val="00C12B5D"/>
    <w:rsid w:val="00C142E6"/>
    <w:rsid w:val="00C22E7D"/>
    <w:rsid w:val="00C26BE5"/>
    <w:rsid w:val="00C26E8B"/>
    <w:rsid w:val="00C3004D"/>
    <w:rsid w:val="00C30136"/>
    <w:rsid w:val="00C310B3"/>
    <w:rsid w:val="00C310C6"/>
    <w:rsid w:val="00C326D2"/>
    <w:rsid w:val="00C361B6"/>
    <w:rsid w:val="00C36C2E"/>
    <w:rsid w:val="00C36EC8"/>
    <w:rsid w:val="00C40CFD"/>
    <w:rsid w:val="00C414E8"/>
    <w:rsid w:val="00C44CA6"/>
    <w:rsid w:val="00C46911"/>
    <w:rsid w:val="00C47274"/>
    <w:rsid w:val="00C53680"/>
    <w:rsid w:val="00C56748"/>
    <w:rsid w:val="00C60CC4"/>
    <w:rsid w:val="00C625F9"/>
    <w:rsid w:val="00C65BED"/>
    <w:rsid w:val="00C65C36"/>
    <w:rsid w:val="00C72570"/>
    <w:rsid w:val="00C7395D"/>
    <w:rsid w:val="00C74A38"/>
    <w:rsid w:val="00C76A9B"/>
    <w:rsid w:val="00C80305"/>
    <w:rsid w:val="00C8171F"/>
    <w:rsid w:val="00C81CA9"/>
    <w:rsid w:val="00C850E0"/>
    <w:rsid w:val="00C908F5"/>
    <w:rsid w:val="00C91828"/>
    <w:rsid w:val="00C91F2A"/>
    <w:rsid w:val="00C9211B"/>
    <w:rsid w:val="00C930D5"/>
    <w:rsid w:val="00CA0BEE"/>
    <w:rsid w:val="00CA0CB0"/>
    <w:rsid w:val="00CA0FC5"/>
    <w:rsid w:val="00CA10C0"/>
    <w:rsid w:val="00CA34D8"/>
    <w:rsid w:val="00CA38FF"/>
    <w:rsid w:val="00CA3C37"/>
    <w:rsid w:val="00CA3EF0"/>
    <w:rsid w:val="00CA4C7A"/>
    <w:rsid w:val="00CA61BB"/>
    <w:rsid w:val="00CB2D76"/>
    <w:rsid w:val="00CC008D"/>
    <w:rsid w:val="00CC2748"/>
    <w:rsid w:val="00CC7FE5"/>
    <w:rsid w:val="00CD3517"/>
    <w:rsid w:val="00CD3615"/>
    <w:rsid w:val="00CD591B"/>
    <w:rsid w:val="00CD6905"/>
    <w:rsid w:val="00CD788A"/>
    <w:rsid w:val="00CE0758"/>
    <w:rsid w:val="00CE089B"/>
    <w:rsid w:val="00CE212F"/>
    <w:rsid w:val="00CE2F39"/>
    <w:rsid w:val="00CE3578"/>
    <w:rsid w:val="00CE4747"/>
    <w:rsid w:val="00CE5020"/>
    <w:rsid w:val="00CE52EB"/>
    <w:rsid w:val="00CE5CFF"/>
    <w:rsid w:val="00CF0440"/>
    <w:rsid w:val="00CF38F3"/>
    <w:rsid w:val="00CF5CB9"/>
    <w:rsid w:val="00CF5F86"/>
    <w:rsid w:val="00CF6992"/>
    <w:rsid w:val="00CF6B2C"/>
    <w:rsid w:val="00D00133"/>
    <w:rsid w:val="00D00554"/>
    <w:rsid w:val="00D00581"/>
    <w:rsid w:val="00D01069"/>
    <w:rsid w:val="00D0278B"/>
    <w:rsid w:val="00D03C3E"/>
    <w:rsid w:val="00D042F1"/>
    <w:rsid w:val="00D04773"/>
    <w:rsid w:val="00D04815"/>
    <w:rsid w:val="00D1126D"/>
    <w:rsid w:val="00D11EC9"/>
    <w:rsid w:val="00D14208"/>
    <w:rsid w:val="00D212EF"/>
    <w:rsid w:val="00D22408"/>
    <w:rsid w:val="00D22C01"/>
    <w:rsid w:val="00D2353B"/>
    <w:rsid w:val="00D25C2A"/>
    <w:rsid w:val="00D27E1F"/>
    <w:rsid w:val="00D303AB"/>
    <w:rsid w:val="00D30E1D"/>
    <w:rsid w:val="00D31D15"/>
    <w:rsid w:val="00D3275A"/>
    <w:rsid w:val="00D415B0"/>
    <w:rsid w:val="00D4317A"/>
    <w:rsid w:val="00D45424"/>
    <w:rsid w:val="00D47DB4"/>
    <w:rsid w:val="00D515EF"/>
    <w:rsid w:val="00D51985"/>
    <w:rsid w:val="00D51C1C"/>
    <w:rsid w:val="00D53982"/>
    <w:rsid w:val="00D544C2"/>
    <w:rsid w:val="00D555FC"/>
    <w:rsid w:val="00D55BE6"/>
    <w:rsid w:val="00D55C33"/>
    <w:rsid w:val="00D57159"/>
    <w:rsid w:val="00D571C8"/>
    <w:rsid w:val="00D5728C"/>
    <w:rsid w:val="00D6153F"/>
    <w:rsid w:val="00D62FB5"/>
    <w:rsid w:val="00D63C3D"/>
    <w:rsid w:val="00D678F4"/>
    <w:rsid w:val="00D71AA2"/>
    <w:rsid w:val="00D7485B"/>
    <w:rsid w:val="00D74FFF"/>
    <w:rsid w:val="00D75BEE"/>
    <w:rsid w:val="00D80E04"/>
    <w:rsid w:val="00D82086"/>
    <w:rsid w:val="00D854D6"/>
    <w:rsid w:val="00D862BD"/>
    <w:rsid w:val="00D91F25"/>
    <w:rsid w:val="00D9303A"/>
    <w:rsid w:val="00D94087"/>
    <w:rsid w:val="00D964CF"/>
    <w:rsid w:val="00D96F99"/>
    <w:rsid w:val="00D96FEE"/>
    <w:rsid w:val="00DA2A85"/>
    <w:rsid w:val="00DA2ABE"/>
    <w:rsid w:val="00DA7427"/>
    <w:rsid w:val="00DB00DE"/>
    <w:rsid w:val="00DB0812"/>
    <w:rsid w:val="00DB2C5C"/>
    <w:rsid w:val="00DB35A8"/>
    <w:rsid w:val="00DB3EE3"/>
    <w:rsid w:val="00DB4372"/>
    <w:rsid w:val="00DB6EE4"/>
    <w:rsid w:val="00DC031A"/>
    <w:rsid w:val="00DC0F9E"/>
    <w:rsid w:val="00DC11F5"/>
    <w:rsid w:val="00DC2026"/>
    <w:rsid w:val="00DC3187"/>
    <w:rsid w:val="00DD237D"/>
    <w:rsid w:val="00DD3466"/>
    <w:rsid w:val="00DD3D81"/>
    <w:rsid w:val="00DD7FC7"/>
    <w:rsid w:val="00DE2E81"/>
    <w:rsid w:val="00DE3071"/>
    <w:rsid w:val="00DE459B"/>
    <w:rsid w:val="00DE4FF9"/>
    <w:rsid w:val="00DE53FC"/>
    <w:rsid w:val="00DE5F30"/>
    <w:rsid w:val="00DF04A3"/>
    <w:rsid w:val="00DF088F"/>
    <w:rsid w:val="00E006FD"/>
    <w:rsid w:val="00E00E6F"/>
    <w:rsid w:val="00E046BD"/>
    <w:rsid w:val="00E04702"/>
    <w:rsid w:val="00E05AF6"/>
    <w:rsid w:val="00E079D9"/>
    <w:rsid w:val="00E13849"/>
    <w:rsid w:val="00E14DED"/>
    <w:rsid w:val="00E16B0E"/>
    <w:rsid w:val="00E16F87"/>
    <w:rsid w:val="00E17206"/>
    <w:rsid w:val="00E17DEF"/>
    <w:rsid w:val="00E20653"/>
    <w:rsid w:val="00E21B98"/>
    <w:rsid w:val="00E2418C"/>
    <w:rsid w:val="00E24901"/>
    <w:rsid w:val="00E24C02"/>
    <w:rsid w:val="00E25DAC"/>
    <w:rsid w:val="00E26380"/>
    <w:rsid w:val="00E30D1F"/>
    <w:rsid w:val="00E31B51"/>
    <w:rsid w:val="00E324FF"/>
    <w:rsid w:val="00E3384F"/>
    <w:rsid w:val="00E3414D"/>
    <w:rsid w:val="00E353DC"/>
    <w:rsid w:val="00E35E77"/>
    <w:rsid w:val="00E376C9"/>
    <w:rsid w:val="00E42BF3"/>
    <w:rsid w:val="00E43E0A"/>
    <w:rsid w:val="00E45629"/>
    <w:rsid w:val="00E46EB1"/>
    <w:rsid w:val="00E54467"/>
    <w:rsid w:val="00E54D67"/>
    <w:rsid w:val="00E562B2"/>
    <w:rsid w:val="00E63B85"/>
    <w:rsid w:val="00E66028"/>
    <w:rsid w:val="00E67765"/>
    <w:rsid w:val="00E67793"/>
    <w:rsid w:val="00E70EB1"/>
    <w:rsid w:val="00E7169C"/>
    <w:rsid w:val="00E725FA"/>
    <w:rsid w:val="00E73C54"/>
    <w:rsid w:val="00E73DF4"/>
    <w:rsid w:val="00E75733"/>
    <w:rsid w:val="00E76135"/>
    <w:rsid w:val="00E80F41"/>
    <w:rsid w:val="00E8101E"/>
    <w:rsid w:val="00E81160"/>
    <w:rsid w:val="00E8142E"/>
    <w:rsid w:val="00E84A72"/>
    <w:rsid w:val="00E85711"/>
    <w:rsid w:val="00E868E1"/>
    <w:rsid w:val="00E937B3"/>
    <w:rsid w:val="00E96F03"/>
    <w:rsid w:val="00E97A43"/>
    <w:rsid w:val="00EA0005"/>
    <w:rsid w:val="00EA1884"/>
    <w:rsid w:val="00EA5B86"/>
    <w:rsid w:val="00EA7E02"/>
    <w:rsid w:val="00EB0561"/>
    <w:rsid w:val="00EB065C"/>
    <w:rsid w:val="00EB2D23"/>
    <w:rsid w:val="00EB3314"/>
    <w:rsid w:val="00EB3399"/>
    <w:rsid w:val="00EB3F30"/>
    <w:rsid w:val="00EB47A0"/>
    <w:rsid w:val="00EC02CA"/>
    <w:rsid w:val="00EC232D"/>
    <w:rsid w:val="00EC2452"/>
    <w:rsid w:val="00EC3BF7"/>
    <w:rsid w:val="00EC5D20"/>
    <w:rsid w:val="00EC6C16"/>
    <w:rsid w:val="00ED1024"/>
    <w:rsid w:val="00ED1EAB"/>
    <w:rsid w:val="00ED300E"/>
    <w:rsid w:val="00ED396A"/>
    <w:rsid w:val="00ED3E68"/>
    <w:rsid w:val="00ED4788"/>
    <w:rsid w:val="00ED4D20"/>
    <w:rsid w:val="00ED4FAB"/>
    <w:rsid w:val="00ED516F"/>
    <w:rsid w:val="00EE2771"/>
    <w:rsid w:val="00EE2D8C"/>
    <w:rsid w:val="00EE4DDA"/>
    <w:rsid w:val="00EE64B9"/>
    <w:rsid w:val="00EE7217"/>
    <w:rsid w:val="00EF140F"/>
    <w:rsid w:val="00EF2084"/>
    <w:rsid w:val="00EF31F4"/>
    <w:rsid w:val="00EF395E"/>
    <w:rsid w:val="00EF5A26"/>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B20"/>
    <w:rsid w:val="00F27EA9"/>
    <w:rsid w:val="00F3044D"/>
    <w:rsid w:val="00F35F36"/>
    <w:rsid w:val="00F42783"/>
    <w:rsid w:val="00F44910"/>
    <w:rsid w:val="00F46C6C"/>
    <w:rsid w:val="00F46D0C"/>
    <w:rsid w:val="00F51C37"/>
    <w:rsid w:val="00F528FD"/>
    <w:rsid w:val="00F52BFF"/>
    <w:rsid w:val="00F53845"/>
    <w:rsid w:val="00F5396A"/>
    <w:rsid w:val="00F56261"/>
    <w:rsid w:val="00F60B26"/>
    <w:rsid w:val="00F613D0"/>
    <w:rsid w:val="00F67EA9"/>
    <w:rsid w:val="00F70365"/>
    <w:rsid w:val="00F735A6"/>
    <w:rsid w:val="00F742CF"/>
    <w:rsid w:val="00F75343"/>
    <w:rsid w:val="00F75C25"/>
    <w:rsid w:val="00F84CB8"/>
    <w:rsid w:val="00F851B4"/>
    <w:rsid w:val="00F855CF"/>
    <w:rsid w:val="00F85F5A"/>
    <w:rsid w:val="00F86DBE"/>
    <w:rsid w:val="00F918CC"/>
    <w:rsid w:val="00F91CD9"/>
    <w:rsid w:val="00F92737"/>
    <w:rsid w:val="00F92B2D"/>
    <w:rsid w:val="00F92EFC"/>
    <w:rsid w:val="00F93251"/>
    <w:rsid w:val="00F9341D"/>
    <w:rsid w:val="00F93EDA"/>
    <w:rsid w:val="00F9543C"/>
    <w:rsid w:val="00FA1090"/>
    <w:rsid w:val="00FA25F0"/>
    <w:rsid w:val="00FA33DE"/>
    <w:rsid w:val="00FA4559"/>
    <w:rsid w:val="00FA4B91"/>
    <w:rsid w:val="00FA628D"/>
    <w:rsid w:val="00FA7682"/>
    <w:rsid w:val="00FA7F87"/>
    <w:rsid w:val="00FB16D0"/>
    <w:rsid w:val="00FB2955"/>
    <w:rsid w:val="00FB2A16"/>
    <w:rsid w:val="00FB2EF7"/>
    <w:rsid w:val="00FB4057"/>
    <w:rsid w:val="00FB5E80"/>
    <w:rsid w:val="00FB612A"/>
    <w:rsid w:val="00FB6B20"/>
    <w:rsid w:val="00FC2CEA"/>
    <w:rsid w:val="00FC3B95"/>
    <w:rsid w:val="00FC4621"/>
    <w:rsid w:val="00FC5090"/>
    <w:rsid w:val="00FC64BF"/>
    <w:rsid w:val="00FC7AD3"/>
    <w:rsid w:val="00FD11EB"/>
    <w:rsid w:val="00FD2413"/>
    <w:rsid w:val="00FD529F"/>
    <w:rsid w:val="00FD6489"/>
    <w:rsid w:val="00FD7114"/>
    <w:rsid w:val="00FE0BDF"/>
    <w:rsid w:val="00FE264D"/>
    <w:rsid w:val="00FE3BAE"/>
    <w:rsid w:val="00FE5728"/>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077588">
      <w:marLeft w:val="0"/>
      <w:marRight w:val="0"/>
      <w:marTop w:val="0"/>
      <w:marBottom w:val="0"/>
      <w:divBdr>
        <w:top w:val="none" w:sz="0" w:space="0" w:color="auto"/>
        <w:left w:val="none" w:sz="0" w:space="0" w:color="auto"/>
        <w:bottom w:val="none" w:sz="0" w:space="0" w:color="auto"/>
        <w:right w:val="none" w:sz="0" w:space="0" w:color="auto"/>
      </w:divBdr>
      <w:divsChild>
        <w:div w:id="1392077622">
          <w:marLeft w:val="0"/>
          <w:marRight w:val="0"/>
          <w:marTop w:val="0"/>
          <w:marBottom w:val="0"/>
          <w:divBdr>
            <w:top w:val="none" w:sz="0" w:space="0" w:color="auto"/>
            <w:left w:val="none" w:sz="0" w:space="0" w:color="auto"/>
            <w:bottom w:val="none" w:sz="0" w:space="0" w:color="auto"/>
            <w:right w:val="none" w:sz="0" w:space="0" w:color="auto"/>
          </w:divBdr>
          <w:divsChild>
            <w:div w:id="1392077598">
              <w:marLeft w:val="0"/>
              <w:marRight w:val="450"/>
              <w:marTop w:val="0"/>
              <w:marBottom w:val="0"/>
              <w:divBdr>
                <w:top w:val="none" w:sz="0" w:space="0" w:color="auto"/>
                <w:left w:val="none" w:sz="0" w:space="0" w:color="auto"/>
                <w:bottom w:val="none" w:sz="0" w:space="0" w:color="auto"/>
                <w:right w:val="none" w:sz="0" w:space="0" w:color="auto"/>
              </w:divBdr>
            </w:div>
          </w:divsChild>
        </w:div>
        <w:div w:id="1392077653">
          <w:marLeft w:val="0"/>
          <w:marRight w:val="0"/>
          <w:marTop w:val="0"/>
          <w:marBottom w:val="0"/>
          <w:divBdr>
            <w:top w:val="none" w:sz="0" w:space="0" w:color="auto"/>
            <w:left w:val="none" w:sz="0" w:space="0" w:color="auto"/>
            <w:bottom w:val="none" w:sz="0" w:space="0" w:color="auto"/>
            <w:right w:val="none" w:sz="0" w:space="0" w:color="auto"/>
          </w:divBdr>
          <w:divsChild>
            <w:div w:id="1392077634">
              <w:marLeft w:val="0"/>
              <w:marRight w:val="0"/>
              <w:marTop w:val="0"/>
              <w:marBottom w:val="75"/>
              <w:divBdr>
                <w:top w:val="none" w:sz="0" w:space="0" w:color="auto"/>
                <w:left w:val="none" w:sz="0" w:space="0" w:color="auto"/>
                <w:bottom w:val="none" w:sz="0" w:space="0" w:color="auto"/>
                <w:right w:val="none" w:sz="0" w:space="0" w:color="auto"/>
              </w:divBdr>
            </w:div>
            <w:div w:id="1392077637">
              <w:marLeft w:val="0"/>
              <w:marRight w:val="0"/>
              <w:marTop w:val="0"/>
              <w:marBottom w:val="75"/>
              <w:divBdr>
                <w:top w:val="none" w:sz="0" w:space="0" w:color="auto"/>
                <w:left w:val="none" w:sz="0" w:space="0" w:color="auto"/>
                <w:bottom w:val="none" w:sz="0" w:space="0" w:color="auto"/>
                <w:right w:val="none" w:sz="0" w:space="0" w:color="auto"/>
              </w:divBdr>
            </w:div>
            <w:div w:id="13920776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2077589">
      <w:marLeft w:val="0"/>
      <w:marRight w:val="0"/>
      <w:marTop w:val="0"/>
      <w:marBottom w:val="0"/>
      <w:divBdr>
        <w:top w:val="none" w:sz="0" w:space="0" w:color="auto"/>
        <w:left w:val="none" w:sz="0" w:space="0" w:color="auto"/>
        <w:bottom w:val="none" w:sz="0" w:space="0" w:color="auto"/>
        <w:right w:val="none" w:sz="0" w:space="0" w:color="auto"/>
      </w:divBdr>
      <w:divsChild>
        <w:div w:id="1392077626">
          <w:marLeft w:val="0"/>
          <w:marRight w:val="0"/>
          <w:marTop w:val="0"/>
          <w:marBottom w:val="0"/>
          <w:divBdr>
            <w:top w:val="none" w:sz="0" w:space="0" w:color="auto"/>
            <w:left w:val="none" w:sz="0" w:space="0" w:color="auto"/>
            <w:bottom w:val="none" w:sz="0" w:space="0" w:color="auto"/>
            <w:right w:val="none" w:sz="0" w:space="0" w:color="auto"/>
          </w:divBdr>
          <w:divsChild>
            <w:div w:id="1392077629">
              <w:marLeft w:val="0"/>
              <w:marRight w:val="450"/>
              <w:marTop w:val="0"/>
              <w:marBottom w:val="0"/>
              <w:divBdr>
                <w:top w:val="none" w:sz="0" w:space="0" w:color="auto"/>
                <w:left w:val="none" w:sz="0" w:space="0" w:color="auto"/>
                <w:bottom w:val="none" w:sz="0" w:space="0" w:color="auto"/>
                <w:right w:val="none" w:sz="0" w:space="0" w:color="auto"/>
              </w:divBdr>
            </w:div>
          </w:divsChild>
        </w:div>
        <w:div w:id="1392077628">
          <w:marLeft w:val="0"/>
          <w:marRight w:val="0"/>
          <w:marTop w:val="0"/>
          <w:marBottom w:val="0"/>
          <w:divBdr>
            <w:top w:val="none" w:sz="0" w:space="0" w:color="auto"/>
            <w:left w:val="none" w:sz="0" w:space="0" w:color="auto"/>
            <w:bottom w:val="none" w:sz="0" w:space="0" w:color="auto"/>
            <w:right w:val="none" w:sz="0" w:space="0" w:color="auto"/>
          </w:divBdr>
          <w:divsChild>
            <w:div w:id="1392077597">
              <w:marLeft w:val="0"/>
              <w:marRight w:val="0"/>
              <w:marTop w:val="0"/>
              <w:marBottom w:val="75"/>
              <w:divBdr>
                <w:top w:val="none" w:sz="0" w:space="0" w:color="auto"/>
                <w:left w:val="none" w:sz="0" w:space="0" w:color="auto"/>
                <w:bottom w:val="none" w:sz="0" w:space="0" w:color="auto"/>
                <w:right w:val="none" w:sz="0" w:space="0" w:color="auto"/>
              </w:divBdr>
            </w:div>
            <w:div w:id="1392077607">
              <w:marLeft w:val="0"/>
              <w:marRight w:val="0"/>
              <w:marTop w:val="0"/>
              <w:marBottom w:val="75"/>
              <w:divBdr>
                <w:top w:val="none" w:sz="0" w:space="0" w:color="auto"/>
                <w:left w:val="none" w:sz="0" w:space="0" w:color="auto"/>
                <w:bottom w:val="none" w:sz="0" w:space="0" w:color="auto"/>
                <w:right w:val="none" w:sz="0" w:space="0" w:color="auto"/>
              </w:divBdr>
            </w:div>
            <w:div w:id="13920776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2077596">
      <w:marLeft w:val="0"/>
      <w:marRight w:val="0"/>
      <w:marTop w:val="0"/>
      <w:marBottom w:val="0"/>
      <w:divBdr>
        <w:top w:val="none" w:sz="0" w:space="0" w:color="auto"/>
        <w:left w:val="none" w:sz="0" w:space="0" w:color="auto"/>
        <w:bottom w:val="none" w:sz="0" w:space="0" w:color="auto"/>
        <w:right w:val="none" w:sz="0" w:space="0" w:color="auto"/>
      </w:divBdr>
      <w:divsChild>
        <w:div w:id="1392077620">
          <w:marLeft w:val="-225"/>
          <w:marRight w:val="-225"/>
          <w:marTop w:val="0"/>
          <w:marBottom w:val="0"/>
          <w:divBdr>
            <w:top w:val="none" w:sz="0" w:space="0" w:color="auto"/>
            <w:left w:val="none" w:sz="0" w:space="0" w:color="auto"/>
            <w:bottom w:val="none" w:sz="0" w:space="0" w:color="auto"/>
            <w:right w:val="none" w:sz="0" w:space="0" w:color="auto"/>
          </w:divBdr>
          <w:divsChild>
            <w:div w:id="1392077632">
              <w:marLeft w:val="0"/>
              <w:marRight w:val="0"/>
              <w:marTop w:val="0"/>
              <w:marBottom w:val="0"/>
              <w:divBdr>
                <w:top w:val="none" w:sz="0" w:space="0" w:color="auto"/>
                <w:left w:val="none" w:sz="0" w:space="0" w:color="auto"/>
                <w:bottom w:val="none" w:sz="0" w:space="0" w:color="auto"/>
                <w:right w:val="none" w:sz="0" w:space="0" w:color="auto"/>
              </w:divBdr>
              <w:divsChild>
                <w:div w:id="1392077619">
                  <w:marLeft w:val="-225"/>
                  <w:marRight w:val="-225"/>
                  <w:marTop w:val="0"/>
                  <w:marBottom w:val="0"/>
                  <w:divBdr>
                    <w:top w:val="none" w:sz="0" w:space="0" w:color="auto"/>
                    <w:left w:val="none" w:sz="0" w:space="0" w:color="auto"/>
                    <w:bottom w:val="none" w:sz="0" w:space="0" w:color="auto"/>
                    <w:right w:val="none" w:sz="0" w:space="0" w:color="auto"/>
                  </w:divBdr>
                  <w:divsChild>
                    <w:div w:id="1392077613">
                      <w:marLeft w:val="9750"/>
                      <w:marRight w:val="0"/>
                      <w:marTop w:val="0"/>
                      <w:marBottom w:val="0"/>
                      <w:divBdr>
                        <w:top w:val="none" w:sz="0" w:space="0" w:color="auto"/>
                        <w:left w:val="none" w:sz="0" w:space="0" w:color="auto"/>
                        <w:bottom w:val="none" w:sz="0" w:space="0" w:color="auto"/>
                        <w:right w:val="none" w:sz="0" w:space="0" w:color="auto"/>
                      </w:divBdr>
                      <w:divsChild>
                        <w:div w:id="139207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077599">
      <w:marLeft w:val="0"/>
      <w:marRight w:val="0"/>
      <w:marTop w:val="0"/>
      <w:marBottom w:val="0"/>
      <w:divBdr>
        <w:top w:val="none" w:sz="0" w:space="0" w:color="auto"/>
        <w:left w:val="none" w:sz="0" w:space="0" w:color="auto"/>
        <w:bottom w:val="none" w:sz="0" w:space="0" w:color="auto"/>
        <w:right w:val="none" w:sz="0" w:space="0" w:color="auto"/>
      </w:divBdr>
      <w:divsChild>
        <w:div w:id="1392077601">
          <w:marLeft w:val="0"/>
          <w:marRight w:val="0"/>
          <w:marTop w:val="0"/>
          <w:marBottom w:val="0"/>
          <w:divBdr>
            <w:top w:val="none" w:sz="0" w:space="0" w:color="auto"/>
            <w:left w:val="none" w:sz="0" w:space="0" w:color="auto"/>
            <w:bottom w:val="none" w:sz="0" w:space="0" w:color="auto"/>
            <w:right w:val="none" w:sz="0" w:space="0" w:color="auto"/>
          </w:divBdr>
        </w:div>
        <w:div w:id="1392077610">
          <w:marLeft w:val="0"/>
          <w:marRight w:val="0"/>
          <w:marTop w:val="0"/>
          <w:marBottom w:val="0"/>
          <w:divBdr>
            <w:top w:val="none" w:sz="0" w:space="0" w:color="auto"/>
            <w:left w:val="none" w:sz="0" w:space="0" w:color="auto"/>
            <w:bottom w:val="none" w:sz="0" w:space="0" w:color="auto"/>
            <w:right w:val="none" w:sz="0" w:space="0" w:color="auto"/>
          </w:divBdr>
          <w:divsChild>
            <w:div w:id="1392077586">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592">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25">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92077604">
      <w:marLeft w:val="0"/>
      <w:marRight w:val="0"/>
      <w:marTop w:val="0"/>
      <w:marBottom w:val="0"/>
      <w:divBdr>
        <w:top w:val="none" w:sz="0" w:space="0" w:color="auto"/>
        <w:left w:val="none" w:sz="0" w:space="0" w:color="auto"/>
        <w:bottom w:val="none" w:sz="0" w:space="0" w:color="auto"/>
        <w:right w:val="none" w:sz="0" w:space="0" w:color="auto"/>
      </w:divBdr>
      <w:divsChild>
        <w:div w:id="1392077591">
          <w:marLeft w:val="0"/>
          <w:marRight w:val="0"/>
          <w:marTop w:val="0"/>
          <w:marBottom w:val="0"/>
          <w:divBdr>
            <w:top w:val="none" w:sz="0" w:space="0" w:color="auto"/>
            <w:left w:val="none" w:sz="0" w:space="0" w:color="auto"/>
            <w:bottom w:val="none" w:sz="0" w:space="0" w:color="auto"/>
            <w:right w:val="none" w:sz="0" w:space="0" w:color="auto"/>
          </w:divBdr>
          <w:divsChild>
            <w:div w:id="1392077617">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11">
          <w:marLeft w:val="0"/>
          <w:marRight w:val="0"/>
          <w:marTop w:val="0"/>
          <w:marBottom w:val="0"/>
          <w:divBdr>
            <w:top w:val="none" w:sz="0" w:space="0" w:color="auto"/>
            <w:left w:val="none" w:sz="0" w:space="0" w:color="auto"/>
            <w:bottom w:val="none" w:sz="0" w:space="0" w:color="auto"/>
            <w:right w:val="none" w:sz="0" w:space="0" w:color="auto"/>
          </w:divBdr>
        </w:div>
      </w:divsChild>
    </w:div>
    <w:div w:id="1392077605">
      <w:marLeft w:val="0"/>
      <w:marRight w:val="0"/>
      <w:marTop w:val="0"/>
      <w:marBottom w:val="0"/>
      <w:divBdr>
        <w:top w:val="none" w:sz="0" w:space="0" w:color="auto"/>
        <w:left w:val="none" w:sz="0" w:space="0" w:color="auto"/>
        <w:bottom w:val="none" w:sz="0" w:space="0" w:color="auto"/>
        <w:right w:val="none" w:sz="0" w:space="0" w:color="auto"/>
      </w:divBdr>
      <w:divsChild>
        <w:div w:id="1392077587">
          <w:marLeft w:val="0"/>
          <w:marRight w:val="0"/>
          <w:marTop w:val="0"/>
          <w:marBottom w:val="75"/>
          <w:divBdr>
            <w:top w:val="none" w:sz="0" w:space="0" w:color="auto"/>
            <w:left w:val="none" w:sz="0" w:space="0" w:color="auto"/>
            <w:bottom w:val="none" w:sz="0" w:space="0" w:color="auto"/>
            <w:right w:val="none" w:sz="0" w:space="0" w:color="auto"/>
          </w:divBdr>
        </w:div>
        <w:div w:id="1392077612">
          <w:marLeft w:val="0"/>
          <w:marRight w:val="0"/>
          <w:marTop w:val="0"/>
          <w:marBottom w:val="75"/>
          <w:divBdr>
            <w:top w:val="none" w:sz="0" w:space="0" w:color="auto"/>
            <w:left w:val="none" w:sz="0" w:space="0" w:color="auto"/>
            <w:bottom w:val="none" w:sz="0" w:space="0" w:color="auto"/>
            <w:right w:val="none" w:sz="0" w:space="0" w:color="auto"/>
          </w:divBdr>
        </w:div>
      </w:divsChild>
    </w:div>
    <w:div w:id="1392077609">
      <w:marLeft w:val="0"/>
      <w:marRight w:val="0"/>
      <w:marTop w:val="0"/>
      <w:marBottom w:val="0"/>
      <w:divBdr>
        <w:top w:val="none" w:sz="0" w:space="0" w:color="auto"/>
        <w:left w:val="none" w:sz="0" w:space="0" w:color="auto"/>
        <w:bottom w:val="none" w:sz="0" w:space="0" w:color="auto"/>
        <w:right w:val="none" w:sz="0" w:space="0" w:color="auto"/>
      </w:divBdr>
    </w:div>
    <w:div w:id="1392077614">
      <w:marLeft w:val="0"/>
      <w:marRight w:val="0"/>
      <w:marTop w:val="0"/>
      <w:marBottom w:val="0"/>
      <w:divBdr>
        <w:top w:val="none" w:sz="0" w:space="0" w:color="auto"/>
        <w:left w:val="none" w:sz="0" w:space="0" w:color="auto"/>
        <w:bottom w:val="none" w:sz="0" w:space="0" w:color="auto"/>
        <w:right w:val="none" w:sz="0" w:space="0" w:color="auto"/>
      </w:divBdr>
    </w:div>
    <w:div w:id="1392077615">
      <w:marLeft w:val="0"/>
      <w:marRight w:val="0"/>
      <w:marTop w:val="0"/>
      <w:marBottom w:val="0"/>
      <w:divBdr>
        <w:top w:val="none" w:sz="0" w:space="0" w:color="auto"/>
        <w:left w:val="none" w:sz="0" w:space="0" w:color="auto"/>
        <w:bottom w:val="none" w:sz="0" w:space="0" w:color="auto"/>
        <w:right w:val="none" w:sz="0" w:space="0" w:color="auto"/>
      </w:divBdr>
      <w:divsChild>
        <w:div w:id="1392077593">
          <w:marLeft w:val="0"/>
          <w:marRight w:val="0"/>
          <w:marTop w:val="0"/>
          <w:marBottom w:val="0"/>
          <w:divBdr>
            <w:top w:val="none" w:sz="0" w:space="0" w:color="auto"/>
            <w:left w:val="none" w:sz="0" w:space="0" w:color="auto"/>
            <w:bottom w:val="none" w:sz="0" w:space="0" w:color="auto"/>
            <w:right w:val="none" w:sz="0" w:space="0" w:color="auto"/>
          </w:divBdr>
          <w:divsChild>
            <w:div w:id="139207759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3">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49">
          <w:marLeft w:val="0"/>
          <w:marRight w:val="0"/>
          <w:marTop w:val="0"/>
          <w:marBottom w:val="0"/>
          <w:divBdr>
            <w:top w:val="none" w:sz="0" w:space="0" w:color="auto"/>
            <w:left w:val="none" w:sz="0" w:space="0" w:color="auto"/>
            <w:bottom w:val="none" w:sz="0" w:space="0" w:color="auto"/>
            <w:right w:val="none" w:sz="0" w:space="0" w:color="auto"/>
          </w:divBdr>
        </w:div>
      </w:divsChild>
    </w:div>
    <w:div w:id="1392077616">
      <w:marLeft w:val="0"/>
      <w:marRight w:val="0"/>
      <w:marTop w:val="0"/>
      <w:marBottom w:val="0"/>
      <w:divBdr>
        <w:top w:val="none" w:sz="0" w:space="0" w:color="auto"/>
        <w:left w:val="none" w:sz="0" w:space="0" w:color="auto"/>
        <w:bottom w:val="none" w:sz="0" w:space="0" w:color="auto"/>
        <w:right w:val="none" w:sz="0" w:space="0" w:color="auto"/>
      </w:divBdr>
    </w:div>
    <w:div w:id="1392077618">
      <w:marLeft w:val="0"/>
      <w:marRight w:val="0"/>
      <w:marTop w:val="0"/>
      <w:marBottom w:val="0"/>
      <w:divBdr>
        <w:top w:val="none" w:sz="0" w:space="0" w:color="auto"/>
        <w:left w:val="none" w:sz="0" w:space="0" w:color="auto"/>
        <w:bottom w:val="none" w:sz="0" w:space="0" w:color="auto"/>
        <w:right w:val="none" w:sz="0" w:space="0" w:color="auto"/>
      </w:divBdr>
    </w:div>
    <w:div w:id="1392077624">
      <w:marLeft w:val="0"/>
      <w:marRight w:val="0"/>
      <w:marTop w:val="0"/>
      <w:marBottom w:val="0"/>
      <w:divBdr>
        <w:top w:val="none" w:sz="0" w:space="0" w:color="auto"/>
        <w:left w:val="none" w:sz="0" w:space="0" w:color="auto"/>
        <w:bottom w:val="none" w:sz="0" w:space="0" w:color="auto"/>
        <w:right w:val="none" w:sz="0" w:space="0" w:color="auto"/>
      </w:divBdr>
      <w:divsChild>
        <w:div w:id="1392077621">
          <w:marLeft w:val="0"/>
          <w:marRight w:val="0"/>
          <w:marTop w:val="0"/>
          <w:marBottom w:val="0"/>
          <w:divBdr>
            <w:top w:val="none" w:sz="0" w:space="0" w:color="auto"/>
            <w:left w:val="none" w:sz="0" w:space="0" w:color="auto"/>
            <w:bottom w:val="none" w:sz="0" w:space="0" w:color="auto"/>
            <w:right w:val="none" w:sz="0" w:space="0" w:color="auto"/>
          </w:divBdr>
          <w:divsChild>
            <w:div w:id="1392077602">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27">
          <w:marLeft w:val="0"/>
          <w:marRight w:val="0"/>
          <w:marTop w:val="0"/>
          <w:marBottom w:val="0"/>
          <w:divBdr>
            <w:top w:val="none" w:sz="0" w:space="0" w:color="auto"/>
            <w:left w:val="none" w:sz="0" w:space="0" w:color="auto"/>
            <w:bottom w:val="none" w:sz="0" w:space="0" w:color="auto"/>
            <w:right w:val="none" w:sz="0" w:space="0" w:color="auto"/>
          </w:divBdr>
        </w:div>
      </w:divsChild>
    </w:div>
    <w:div w:id="1392077631">
      <w:marLeft w:val="0"/>
      <w:marRight w:val="0"/>
      <w:marTop w:val="0"/>
      <w:marBottom w:val="0"/>
      <w:divBdr>
        <w:top w:val="none" w:sz="0" w:space="0" w:color="auto"/>
        <w:left w:val="none" w:sz="0" w:space="0" w:color="auto"/>
        <w:bottom w:val="none" w:sz="0" w:space="0" w:color="auto"/>
        <w:right w:val="none" w:sz="0" w:space="0" w:color="auto"/>
      </w:divBdr>
    </w:div>
    <w:div w:id="1392077635">
      <w:marLeft w:val="0"/>
      <w:marRight w:val="0"/>
      <w:marTop w:val="0"/>
      <w:marBottom w:val="0"/>
      <w:divBdr>
        <w:top w:val="none" w:sz="0" w:space="0" w:color="auto"/>
        <w:left w:val="none" w:sz="0" w:space="0" w:color="auto"/>
        <w:bottom w:val="none" w:sz="0" w:space="0" w:color="auto"/>
        <w:right w:val="none" w:sz="0" w:space="0" w:color="auto"/>
      </w:divBdr>
    </w:div>
    <w:div w:id="1392077639">
      <w:marLeft w:val="0"/>
      <w:marRight w:val="0"/>
      <w:marTop w:val="0"/>
      <w:marBottom w:val="0"/>
      <w:divBdr>
        <w:top w:val="none" w:sz="0" w:space="0" w:color="auto"/>
        <w:left w:val="none" w:sz="0" w:space="0" w:color="auto"/>
        <w:bottom w:val="none" w:sz="0" w:space="0" w:color="auto"/>
        <w:right w:val="none" w:sz="0" w:space="0" w:color="auto"/>
      </w:divBdr>
    </w:div>
    <w:div w:id="1392077642">
      <w:marLeft w:val="0"/>
      <w:marRight w:val="0"/>
      <w:marTop w:val="0"/>
      <w:marBottom w:val="0"/>
      <w:divBdr>
        <w:top w:val="none" w:sz="0" w:space="0" w:color="auto"/>
        <w:left w:val="none" w:sz="0" w:space="0" w:color="auto"/>
        <w:bottom w:val="none" w:sz="0" w:space="0" w:color="auto"/>
        <w:right w:val="none" w:sz="0" w:space="0" w:color="auto"/>
      </w:divBdr>
    </w:div>
    <w:div w:id="1392077643">
      <w:marLeft w:val="0"/>
      <w:marRight w:val="0"/>
      <w:marTop w:val="0"/>
      <w:marBottom w:val="0"/>
      <w:divBdr>
        <w:top w:val="none" w:sz="0" w:space="0" w:color="auto"/>
        <w:left w:val="none" w:sz="0" w:space="0" w:color="auto"/>
        <w:bottom w:val="none" w:sz="0" w:space="0" w:color="auto"/>
        <w:right w:val="none" w:sz="0" w:space="0" w:color="auto"/>
      </w:divBdr>
    </w:div>
    <w:div w:id="1392077647">
      <w:marLeft w:val="0"/>
      <w:marRight w:val="0"/>
      <w:marTop w:val="0"/>
      <w:marBottom w:val="0"/>
      <w:divBdr>
        <w:top w:val="none" w:sz="0" w:space="0" w:color="auto"/>
        <w:left w:val="none" w:sz="0" w:space="0" w:color="auto"/>
        <w:bottom w:val="none" w:sz="0" w:space="0" w:color="auto"/>
        <w:right w:val="none" w:sz="0" w:space="0" w:color="auto"/>
      </w:divBdr>
    </w:div>
    <w:div w:id="1392077650">
      <w:marLeft w:val="0"/>
      <w:marRight w:val="0"/>
      <w:marTop w:val="0"/>
      <w:marBottom w:val="0"/>
      <w:divBdr>
        <w:top w:val="none" w:sz="0" w:space="0" w:color="auto"/>
        <w:left w:val="none" w:sz="0" w:space="0" w:color="auto"/>
        <w:bottom w:val="none" w:sz="0" w:space="0" w:color="auto"/>
        <w:right w:val="none" w:sz="0" w:space="0" w:color="auto"/>
      </w:divBdr>
      <w:divsChild>
        <w:div w:id="1392077594">
          <w:marLeft w:val="0"/>
          <w:marRight w:val="0"/>
          <w:marTop w:val="0"/>
          <w:marBottom w:val="0"/>
          <w:divBdr>
            <w:top w:val="none" w:sz="0" w:space="0" w:color="auto"/>
            <w:left w:val="none" w:sz="0" w:space="0" w:color="auto"/>
            <w:bottom w:val="none" w:sz="0" w:space="0" w:color="auto"/>
            <w:right w:val="none" w:sz="0" w:space="0" w:color="auto"/>
          </w:divBdr>
        </w:div>
        <w:div w:id="1392077606">
          <w:marLeft w:val="0"/>
          <w:marRight w:val="0"/>
          <w:marTop w:val="0"/>
          <w:marBottom w:val="0"/>
          <w:divBdr>
            <w:top w:val="none" w:sz="0" w:space="0" w:color="auto"/>
            <w:left w:val="none" w:sz="0" w:space="0" w:color="auto"/>
            <w:bottom w:val="none" w:sz="0" w:space="0" w:color="auto"/>
            <w:right w:val="none" w:sz="0" w:space="0" w:color="auto"/>
          </w:divBdr>
          <w:divsChild>
            <w:div w:id="1392077595">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23">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s.yandex.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krugosvet.ru/enc/kultura_i_obrazovanie/izobrazitelnoe_iskusstvo/ISKUSSTVO.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tprojekt.ru" TargetMode="External"/><Relationship Id="rId11" Type="http://schemas.openxmlformats.org/officeDocument/2006/relationships/hyperlink" Target="http://www.artlib.ru/" TargetMode="External"/><Relationship Id="rId5" Type="http://schemas.openxmlformats.org/officeDocument/2006/relationships/webSettings" Target="webSettings.xml"/><Relationship Id="rId10" Type="http://schemas.openxmlformats.org/officeDocument/2006/relationships/hyperlink" Target="http://www.finearthistory.ru/" TargetMode="External"/><Relationship Id="rId4" Type="http://schemas.openxmlformats.org/officeDocument/2006/relationships/settings" Target="settings.xml"/><Relationship Id="rId9" Type="http://schemas.openxmlformats.org/officeDocument/2006/relationships/hyperlink" Target="http://www.arthistory.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1803</TotalTime>
  <Pages>24</Pages>
  <Words>6918</Words>
  <Characters>39438</Characters>
  <Application>Microsoft Office Word</Application>
  <DocSecurity>0</DocSecurity>
  <Lines>328</Lines>
  <Paragraphs>92</Paragraphs>
  <ScaleCrop>false</ScaleCrop>
  <Company>CtrlSoft</Company>
  <LinksUpToDate>false</LinksUpToDate>
  <CharactersWithSpaces>46264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1757</cp:revision>
  <dcterms:created xsi:type="dcterms:W3CDTF">2021-03-07T17:53:00Z</dcterms:created>
  <dcterms:modified xsi:type="dcterms:W3CDTF">2023-06-27T08:14:00Z</dcterms:modified>
</cp:coreProperties>
</file>